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BC39" w14:textId="65CD1F40" w:rsidR="0092149C" w:rsidRDefault="0092149C">
      <w:pPr>
        <w:rPr>
          <w:rFonts w:ascii="Arial" w:hAnsi="Arial" w:cs="Arial"/>
        </w:rPr>
      </w:pPr>
      <w:r>
        <w:rPr>
          <w:rFonts w:ascii="Arial" w:hAnsi="Arial" w:cs="Arial"/>
        </w:rPr>
        <w:t>02 May 2022</w:t>
      </w:r>
    </w:p>
    <w:p w14:paraId="7F9F3A89" w14:textId="77777777" w:rsidR="0092149C" w:rsidRDefault="0092149C">
      <w:pPr>
        <w:rPr>
          <w:rFonts w:ascii="Arial" w:hAnsi="Arial" w:cs="Arial"/>
        </w:rPr>
      </w:pPr>
    </w:p>
    <w:p w14:paraId="097D1A15" w14:textId="77777777" w:rsidR="0092149C" w:rsidRDefault="0092149C">
      <w:pPr>
        <w:rPr>
          <w:rFonts w:ascii="Arial" w:hAnsi="Arial" w:cs="Arial"/>
        </w:rPr>
      </w:pPr>
    </w:p>
    <w:p w14:paraId="60360E9D" w14:textId="5DCFD722" w:rsidR="002913D5" w:rsidRPr="001B531A" w:rsidRDefault="001B531A">
      <w:pPr>
        <w:rPr>
          <w:rFonts w:ascii="Arial" w:hAnsi="Arial" w:cs="Arial"/>
        </w:rPr>
      </w:pPr>
      <w:r w:rsidRPr="001B531A">
        <w:rPr>
          <w:rFonts w:ascii="Arial" w:hAnsi="Arial" w:cs="Arial"/>
        </w:rPr>
        <w:t xml:space="preserve">Dear parents and </w:t>
      </w:r>
      <w:proofErr w:type="spellStart"/>
      <w:r w:rsidRPr="001B531A">
        <w:rPr>
          <w:rFonts w:ascii="Arial" w:hAnsi="Arial" w:cs="Arial"/>
        </w:rPr>
        <w:t>whānau</w:t>
      </w:r>
      <w:proofErr w:type="spellEnd"/>
    </w:p>
    <w:p w14:paraId="442F8CBE" w14:textId="6F373395" w:rsidR="002913D5" w:rsidRPr="006E0682" w:rsidRDefault="002913D5">
      <w:pPr>
        <w:rPr>
          <w:rFonts w:ascii="Arial" w:hAnsi="Arial" w:cs="Arial"/>
        </w:rPr>
      </w:pPr>
    </w:p>
    <w:p w14:paraId="2343FFDB" w14:textId="613D4202" w:rsidR="00A13418" w:rsidRDefault="00A13418" w:rsidP="00D7770C">
      <w:pPr>
        <w:jc w:val="both"/>
        <w:rPr>
          <w:rFonts w:ascii="Arial" w:hAnsi="Arial" w:cs="Arial"/>
        </w:rPr>
      </w:pPr>
      <w:r w:rsidRPr="00F34F72">
        <w:rPr>
          <w:rFonts w:ascii="Arial" w:hAnsi="Arial" w:cs="Arial"/>
        </w:rPr>
        <w:t xml:space="preserve">Kei </w:t>
      </w:r>
      <w:proofErr w:type="spellStart"/>
      <w:r w:rsidRPr="00F34F72">
        <w:rPr>
          <w:rFonts w:ascii="Arial" w:hAnsi="Arial" w:cs="Arial"/>
        </w:rPr>
        <w:t>aku</w:t>
      </w:r>
      <w:proofErr w:type="spellEnd"/>
      <w:r w:rsidRPr="00F34F72">
        <w:rPr>
          <w:rFonts w:ascii="Arial" w:hAnsi="Arial" w:cs="Arial"/>
        </w:rPr>
        <w:t xml:space="preserve"> </w:t>
      </w:r>
      <w:proofErr w:type="spellStart"/>
      <w:r w:rsidRPr="00F34F72">
        <w:rPr>
          <w:rFonts w:ascii="Arial" w:hAnsi="Arial" w:cs="Arial"/>
        </w:rPr>
        <w:t>nui</w:t>
      </w:r>
      <w:proofErr w:type="spellEnd"/>
      <w:r w:rsidRPr="00F34F72">
        <w:rPr>
          <w:rFonts w:ascii="Arial" w:hAnsi="Arial" w:cs="Arial"/>
        </w:rPr>
        <w:t xml:space="preserve">, </w:t>
      </w:r>
      <w:proofErr w:type="spellStart"/>
      <w:r w:rsidRPr="00F34F72">
        <w:rPr>
          <w:rFonts w:ascii="Arial" w:hAnsi="Arial" w:cs="Arial"/>
        </w:rPr>
        <w:t>kei</w:t>
      </w:r>
      <w:proofErr w:type="spellEnd"/>
      <w:r w:rsidRPr="00F34F72">
        <w:rPr>
          <w:rFonts w:ascii="Arial" w:hAnsi="Arial" w:cs="Arial"/>
        </w:rPr>
        <w:t xml:space="preserve"> </w:t>
      </w:r>
      <w:proofErr w:type="spellStart"/>
      <w:r w:rsidRPr="00F34F72">
        <w:rPr>
          <w:rFonts w:ascii="Arial" w:hAnsi="Arial" w:cs="Arial"/>
        </w:rPr>
        <w:t>aku</w:t>
      </w:r>
      <w:proofErr w:type="spellEnd"/>
      <w:r w:rsidRPr="00F34F72">
        <w:rPr>
          <w:rFonts w:ascii="Arial" w:hAnsi="Arial" w:cs="Arial"/>
        </w:rPr>
        <w:t xml:space="preserve"> </w:t>
      </w:r>
      <w:proofErr w:type="spellStart"/>
      <w:r w:rsidRPr="00F34F72">
        <w:rPr>
          <w:rFonts w:ascii="Arial" w:hAnsi="Arial" w:cs="Arial"/>
        </w:rPr>
        <w:t>rahi</w:t>
      </w:r>
      <w:proofErr w:type="spellEnd"/>
      <w:r w:rsidRPr="00F34F72">
        <w:rPr>
          <w:rFonts w:ascii="Arial" w:hAnsi="Arial" w:cs="Arial"/>
        </w:rPr>
        <w:t xml:space="preserve">, </w:t>
      </w:r>
      <w:proofErr w:type="spellStart"/>
      <w:r w:rsidRPr="00F34F72">
        <w:rPr>
          <w:rFonts w:ascii="Arial" w:hAnsi="Arial" w:cs="Arial"/>
        </w:rPr>
        <w:t>tēnā</w:t>
      </w:r>
      <w:proofErr w:type="spellEnd"/>
      <w:r w:rsidRPr="00F34F72">
        <w:rPr>
          <w:rFonts w:ascii="Arial" w:hAnsi="Arial" w:cs="Arial"/>
        </w:rPr>
        <w:t xml:space="preserve"> koutou </w:t>
      </w:r>
      <w:proofErr w:type="spellStart"/>
      <w:r w:rsidRPr="00F34F72">
        <w:rPr>
          <w:rFonts w:ascii="Arial" w:hAnsi="Arial" w:cs="Arial"/>
        </w:rPr>
        <w:t>katoa</w:t>
      </w:r>
      <w:proofErr w:type="spellEnd"/>
      <w:r w:rsidRPr="00F34F72">
        <w:rPr>
          <w:rFonts w:ascii="Arial" w:hAnsi="Arial" w:cs="Arial"/>
        </w:rPr>
        <w:t xml:space="preserve"> </w:t>
      </w:r>
      <w:proofErr w:type="spellStart"/>
      <w:r w:rsidRPr="00F34F72">
        <w:rPr>
          <w:rFonts w:ascii="Arial" w:hAnsi="Arial" w:cs="Arial"/>
        </w:rPr>
        <w:t>i</w:t>
      </w:r>
      <w:proofErr w:type="spellEnd"/>
      <w:r w:rsidRPr="00F34F72">
        <w:rPr>
          <w:rFonts w:ascii="Arial" w:hAnsi="Arial" w:cs="Arial"/>
        </w:rPr>
        <w:t xml:space="preserve"> roto </w:t>
      </w:r>
      <w:proofErr w:type="spellStart"/>
      <w:r w:rsidRPr="00F34F72">
        <w:rPr>
          <w:rFonts w:ascii="Arial" w:hAnsi="Arial" w:cs="Arial"/>
        </w:rPr>
        <w:t>i</w:t>
      </w:r>
      <w:proofErr w:type="spellEnd"/>
      <w:r w:rsidRPr="00F34F72">
        <w:rPr>
          <w:rFonts w:ascii="Arial" w:hAnsi="Arial" w:cs="Arial"/>
        </w:rPr>
        <w:t xml:space="preserve"> </w:t>
      </w:r>
      <w:proofErr w:type="spellStart"/>
      <w:r w:rsidRPr="00F34F72">
        <w:rPr>
          <w:rFonts w:ascii="Arial" w:hAnsi="Arial" w:cs="Arial"/>
        </w:rPr>
        <w:t>ngā</w:t>
      </w:r>
      <w:proofErr w:type="spellEnd"/>
      <w:r w:rsidRPr="00F34F72">
        <w:rPr>
          <w:rFonts w:ascii="Arial" w:hAnsi="Arial" w:cs="Arial"/>
        </w:rPr>
        <w:t xml:space="preserve"> </w:t>
      </w:r>
      <w:proofErr w:type="spellStart"/>
      <w:r w:rsidRPr="00F34F72">
        <w:rPr>
          <w:rFonts w:ascii="Arial" w:hAnsi="Arial" w:cs="Arial"/>
        </w:rPr>
        <w:t>āhuatanga</w:t>
      </w:r>
      <w:proofErr w:type="spellEnd"/>
      <w:r w:rsidRPr="00F34F72">
        <w:rPr>
          <w:rFonts w:ascii="Arial" w:hAnsi="Arial" w:cs="Arial"/>
        </w:rPr>
        <w:t xml:space="preserve"> o </w:t>
      </w:r>
      <w:proofErr w:type="spellStart"/>
      <w:r w:rsidRPr="00F34F72">
        <w:rPr>
          <w:rFonts w:ascii="Arial" w:hAnsi="Arial" w:cs="Arial"/>
        </w:rPr>
        <w:t>te</w:t>
      </w:r>
      <w:proofErr w:type="spellEnd"/>
      <w:r w:rsidRPr="00F34F72">
        <w:rPr>
          <w:rFonts w:ascii="Arial" w:hAnsi="Arial" w:cs="Arial"/>
        </w:rPr>
        <w:t xml:space="preserve"> </w:t>
      </w:r>
      <w:proofErr w:type="spellStart"/>
      <w:r w:rsidRPr="00F34F72">
        <w:rPr>
          <w:rFonts w:ascii="Arial" w:hAnsi="Arial" w:cs="Arial"/>
        </w:rPr>
        <w:t>wā</w:t>
      </w:r>
      <w:proofErr w:type="spellEnd"/>
      <w:r w:rsidRPr="00F34F72">
        <w:rPr>
          <w:rFonts w:ascii="Arial" w:hAnsi="Arial" w:cs="Arial"/>
        </w:rPr>
        <w:t>.</w:t>
      </w:r>
    </w:p>
    <w:p w14:paraId="57E723D7" w14:textId="77777777" w:rsidR="00811C3F" w:rsidRPr="006E0682" w:rsidRDefault="00811C3F" w:rsidP="00D7770C">
      <w:pPr>
        <w:jc w:val="both"/>
        <w:rPr>
          <w:rFonts w:ascii="Arial" w:hAnsi="Arial" w:cs="Arial"/>
        </w:rPr>
      </w:pPr>
    </w:p>
    <w:p w14:paraId="0C9C8927" w14:textId="5084244C" w:rsidR="002913D5" w:rsidRDefault="002913D5" w:rsidP="00D7770C">
      <w:pPr>
        <w:jc w:val="both"/>
        <w:rPr>
          <w:rFonts w:ascii="Arial" w:hAnsi="Arial" w:cs="Arial"/>
        </w:rPr>
      </w:pPr>
      <w:r w:rsidRPr="006E0682">
        <w:rPr>
          <w:rFonts w:ascii="Arial" w:hAnsi="Arial" w:cs="Arial"/>
        </w:rPr>
        <w:t xml:space="preserve">Welcome back after what we hope has been a wonderful </w:t>
      </w:r>
      <w:r w:rsidR="007E16E4">
        <w:rPr>
          <w:rFonts w:ascii="Arial" w:hAnsi="Arial" w:cs="Arial"/>
        </w:rPr>
        <w:t>holiday break</w:t>
      </w:r>
      <w:r w:rsidRPr="006E0682">
        <w:rPr>
          <w:rFonts w:ascii="Arial" w:hAnsi="Arial" w:cs="Arial"/>
        </w:rPr>
        <w:t xml:space="preserve"> for your </w:t>
      </w:r>
      <w:proofErr w:type="spellStart"/>
      <w:r w:rsidRPr="006E0682">
        <w:rPr>
          <w:rFonts w:ascii="Arial" w:hAnsi="Arial" w:cs="Arial"/>
        </w:rPr>
        <w:t>whānau</w:t>
      </w:r>
      <w:proofErr w:type="spellEnd"/>
      <w:r w:rsidRPr="006E0682">
        <w:rPr>
          <w:rFonts w:ascii="Arial" w:hAnsi="Arial" w:cs="Arial"/>
        </w:rPr>
        <w:t>.</w:t>
      </w:r>
    </w:p>
    <w:p w14:paraId="46B50491" w14:textId="297CF7CF" w:rsidR="002913D5" w:rsidRPr="006E0682" w:rsidRDefault="002913D5" w:rsidP="00D7770C">
      <w:pPr>
        <w:jc w:val="both"/>
        <w:rPr>
          <w:rFonts w:ascii="Arial" w:hAnsi="Arial" w:cs="Arial"/>
        </w:rPr>
      </w:pPr>
    </w:p>
    <w:p w14:paraId="0F3F144E" w14:textId="5A0E63E3" w:rsidR="00D7770C" w:rsidRDefault="001B531A" w:rsidP="00D77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Mark’s School staff are</w:t>
      </w:r>
      <w:r w:rsidR="002913D5" w:rsidRPr="006E0682">
        <w:rPr>
          <w:rFonts w:ascii="Arial" w:hAnsi="Arial" w:cs="Arial"/>
        </w:rPr>
        <w:t xml:space="preserve"> </w:t>
      </w:r>
      <w:r w:rsidR="00210125" w:rsidRPr="006E0682">
        <w:rPr>
          <w:rFonts w:ascii="Arial" w:hAnsi="Arial" w:cs="Arial"/>
        </w:rPr>
        <w:t xml:space="preserve">feeling </w:t>
      </w:r>
      <w:r w:rsidR="002913D5" w:rsidRPr="006E0682">
        <w:rPr>
          <w:rFonts w:ascii="Arial" w:hAnsi="Arial" w:cs="Arial"/>
        </w:rPr>
        <w:t>refreshed and ready to go</w:t>
      </w:r>
      <w:r w:rsidR="007E16E4">
        <w:rPr>
          <w:rFonts w:ascii="Arial" w:hAnsi="Arial" w:cs="Arial"/>
        </w:rPr>
        <w:t xml:space="preserve"> </w:t>
      </w:r>
      <w:r w:rsidR="002913D5" w:rsidRPr="006E0682">
        <w:rPr>
          <w:rFonts w:ascii="Arial" w:hAnsi="Arial" w:cs="Arial"/>
        </w:rPr>
        <w:t xml:space="preserve">for </w:t>
      </w:r>
      <w:r w:rsidR="007E16E4">
        <w:rPr>
          <w:rFonts w:ascii="Arial" w:hAnsi="Arial" w:cs="Arial"/>
        </w:rPr>
        <w:t xml:space="preserve">Term 2 and beyond </w:t>
      </w:r>
      <w:r w:rsidR="003F3585">
        <w:rPr>
          <w:rFonts w:ascii="Arial" w:hAnsi="Arial" w:cs="Arial"/>
        </w:rPr>
        <w:t>following</w:t>
      </w:r>
      <w:r w:rsidR="000D23DB">
        <w:rPr>
          <w:rFonts w:ascii="Arial" w:hAnsi="Arial" w:cs="Arial"/>
        </w:rPr>
        <w:t xml:space="preserve"> </w:t>
      </w:r>
      <w:r w:rsidR="007E16E4">
        <w:rPr>
          <w:rFonts w:ascii="Arial" w:hAnsi="Arial" w:cs="Arial"/>
        </w:rPr>
        <w:t>a busy Teacher Only Day of professional learning.</w:t>
      </w:r>
    </w:p>
    <w:p w14:paraId="751AEE7A" w14:textId="77777777" w:rsidR="0052151F" w:rsidRDefault="0052151F" w:rsidP="00D7770C">
      <w:pPr>
        <w:jc w:val="both"/>
        <w:rPr>
          <w:rFonts w:ascii="Arial" w:hAnsi="Arial" w:cs="Arial"/>
        </w:rPr>
      </w:pPr>
    </w:p>
    <w:p w14:paraId="6F752433" w14:textId="253BB78E" w:rsidR="007E16E4" w:rsidRDefault="00D7770C" w:rsidP="00D7770C">
      <w:p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This communication</w:t>
      </w:r>
      <w:r w:rsidR="003F3585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="0052151F">
        <w:rPr>
          <w:rFonts w:ascii="Arial" w:hAnsi="Arial" w:cs="Arial"/>
        </w:rPr>
        <w:t xml:space="preserve">is to be read in conjunction with the Board of Trustees communication of </w:t>
      </w:r>
      <w:r w:rsidR="0052151F">
        <w:rPr>
          <w:rFonts w:ascii="Arial" w:hAnsi="Arial" w:cs="Arial"/>
          <w:b/>
          <w:bCs/>
        </w:rPr>
        <w:t>Tuesday January 25</w:t>
      </w:r>
      <w:r w:rsidR="0052151F" w:rsidRPr="0052151F">
        <w:rPr>
          <w:rFonts w:ascii="Arial" w:hAnsi="Arial" w:cs="Arial"/>
          <w:b/>
          <w:bCs/>
          <w:vertAlign w:val="superscript"/>
        </w:rPr>
        <w:t>th</w:t>
      </w:r>
      <w:r w:rsidR="0052151F">
        <w:rPr>
          <w:rFonts w:ascii="Arial" w:hAnsi="Arial" w:cs="Arial"/>
          <w:b/>
          <w:bCs/>
        </w:rPr>
        <w:t>.</w:t>
      </w:r>
    </w:p>
    <w:p w14:paraId="7EFD9886" w14:textId="77777777" w:rsidR="0052151F" w:rsidRPr="0052151F" w:rsidRDefault="0052151F" w:rsidP="00D7770C">
      <w:pPr>
        <w:jc w:val="both"/>
        <w:rPr>
          <w:rFonts w:ascii="Arial" w:hAnsi="Arial" w:cs="Arial"/>
          <w:b/>
          <w:bCs/>
        </w:rPr>
      </w:pPr>
    </w:p>
    <w:p w14:paraId="2BFFC40C" w14:textId="77E8E011" w:rsidR="000D23DB" w:rsidRDefault="003F3585" w:rsidP="00D77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50BFD" w:rsidRPr="006E0682">
        <w:rPr>
          <w:rFonts w:ascii="Arial" w:hAnsi="Arial" w:cs="Arial"/>
        </w:rPr>
        <w:t xml:space="preserve">t </w:t>
      </w:r>
      <w:r w:rsidR="004947E9">
        <w:rPr>
          <w:rFonts w:ascii="Arial" w:hAnsi="Arial" w:cs="Arial"/>
        </w:rPr>
        <w:t xml:space="preserve">is </w:t>
      </w:r>
      <w:r w:rsidR="008E076D">
        <w:rPr>
          <w:rFonts w:ascii="Arial" w:hAnsi="Arial" w:cs="Arial"/>
        </w:rPr>
        <w:t>good t</w:t>
      </w:r>
      <w:r w:rsidR="00350BFD" w:rsidRPr="006E0682">
        <w:rPr>
          <w:rFonts w:ascii="Arial" w:hAnsi="Arial" w:cs="Arial"/>
        </w:rPr>
        <w:t>o know that at</w:t>
      </w:r>
      <w:r w:rsidR="007E16E4">
        <w:rPr>
          <w:rFonts w:ascii="Arial" w:hAnsi="Arial" w:cs="Arial"/>
        </w:rPr>
        <w:t xml:space="preserve"> the </w:t>
      </w:r>
      <w:proofErr w:type="gramStart"/>
      <w:r w:rsidR="007E16E4">
        <w:rPr>
          <w:rFonts w:ascii="Arial" w:hAnsi="Arial" w:cs="Arial"/>
        </w:rPr>
        <w:t>Orange</w:t>
      </w:r>
      <w:proofErr w:type="gramEnd"/>
      <w:r w:rsidR="00E17D83">
        <w:rPr>
          <w:rFonts w:ascii="Arial" w:hAnsi="Arial" w:cs="Arial"/>
        </w:rPr>
        <w:t xml:space="preserve"> setting</w:t>
      </w:r>
      <w:r w:rsidR="007E16E4">
        <w:rPr>
          <w:rFonts w:ascii="Arial" w:hAnsi="Arial" w:cs="Arial"/>
        </w:rPr>
        <w:t xml:space="preserve"> of the Covid </w:t>
      </w:r>
      <w:r w:rsidR="0052151F">
        <w:rPr>
          <w:rFonts w:ascii="Arial" w:hAnsi="Arial" w:cs="Arial"/>
        </w:rPr>
        <w:t xml:space="preserve">Protection Framework, we are </w:t>
      </w:r>
      <w:r w:rsidR="00350BFD" w:rsidRPr="006E0682">
        <w:rPr>
          <w:rFonts w:ascii="Arial" w:hAnsi="Arial" w:cs="Arial"/>
        </w:rPr>
        <w:t xml:space="preserve">able to support </w:t>
      </w:r>
      <w:r w:rsidR="00326228">
        <w:rPr>
          <w:rFonts w:ascii="Arial" w:hAnsi="Arial" w:cs="Arial"/>
        </w:rPr>
        <w:t>every</w:t>
      </w:r>
      <w:r w:rsidR="00076601">
        <w:rPr>
          <w:rFonts w:ascii="Arial" w:hAnsi="Arial" w:cs="Arial"/>
        </w:rPr>
        <w:t xml:space="preserve"> students</w:t>
      </w:r>
      <w:r w:rsidR="00326228">
        <w:rPr>
          <w:rFonts w:ascii="Arial" w:hAnsi="Arial" w:cs="Arial"/>
        </w:rPr>
        <w:t xml:space="preserve"> </w:t>
      </w:r>
      <w:r w:rsidR="00350BFD" w:rsidRPr="006E0682">
        <w:rPr>
          <w:rFonts w:ascii="Arial" w:hAnsi="Arial" w:cs="Arial"/>
        </w:rPr>
        <w:t>learning onsite.</w:t>
      </w:r>
    </w:p>
    <w:p w14:paraId="7EA94332" w14:textId="77777777" w:rsidR="000D23DB" w:rsidRDefault="000D23DB" w:rsidP="00D7770C">
      <w:pPr>
        <w:jc w:val="both"/>
        <w:rPr>
          <w:rFonts w:ascii="Arial" w:hAnsi="Arial" w:cs="Arial"/>
        </w:rPr>
      </w:pPr>
    </w:p>
    <w:p w14:paraId="6358206A" w14:textId="4D91A25A" w:rsidR="000D23DB" w:rsidRDefault="000D23DB" w:rsidP="00D77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follow</w:t>
      </w:r>
      <w:r w:rsidR="0007660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is a detailed list of operational decisions </w:t>
      </w:r>
      <w:r w:rsidR="00877883">
        <w:rPr>
          <w:rFonts w:ascii="Arial" w:hAnsi="Arial" w:cs="Arial"/>
          <w:b/>
        </w:rPr>
        <w:t xml:space="preserve">for Term </w:t>
      </w:r>
      <w:r w:rsidR="007E16E4">
        <w:rPr>
          <w:rFonts w:ascii="Arial" w:hAnsi="Arial" w:cs="Arial"/>
          <w:b/>
        </w:rPr>
        <w:t>2</w:t>
      </w:r>
      <w:r w:rsidR="008778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to ensure </w:t>
      </w:r>
      <w:r w:rsidR="00877883">
        <w:rPr>
          <w:rFonts w:ascii="Arial" w:hAnsi="Arial" w:cs="Arial"/>
        </w:rPr>
        <w:t xml:space="preserve">the highest quality </w:t>
      </w:r>
      <w:r w:rsidR="003F3585">
        <w:rPr>
          <w:rFonts w:ascii="Arial" w:hAnsi="Arial" w:cs="Arial"/>
        </w:rPr>
        <w:t>our teaching and</w:t>
      </w:r>
      <w:r w:rsidR="005215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learning</w:t>
      </w:r>
      <w:r w:rsidR="00076601">
        <w:rPr>
          <w:rFonts w:ascii="Arial" w:hAnsi="Arial" w:cs="Arial"/>
        </w:rPr>
        <w:t xml:space="preserve"> programs</w:t>
      </w:r>
      <w:r>
        <w:rPr>
          <w:rFonts w:ascii="Arial" w:hAnsi="Arial" w:cs="Arial"/>
        </w:rPr>
        <w:t>,</w:t>
      </w:r>
      <w:r w:rsidR="00076601">
        <w:rPr>
          <w:rFonts w:ascii="Arial" w:hAnsi="Arial" w:cs="Arial"/>
        </w:rPr>
        <w:t xml:space="preserve"> the safety of all staff, students and </w:t>
      </w:r>
      <w:proofErr w:type="spellStart"/>
      <w:r w:rsidR="00076601">
        <w:rPr>
          <w:rFonts w:ascii="Arial" w:hAnsi="Arial" w:cs="Arial"/>
        </w:rPr>
        <w:t>whānau</w:t>
      </w:r>
      <w:proofErr w:type="spellEnd"/>
      <w:r w:rsidR="000766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076601">
        <w:rPr>
          <w:rFonts w:ascii="Arial" w:hAnsi="Arial" w:cs="Arial"/>
        </w:rPr>
        <w:t xml:space="preserve">offering </w:t>
      </w:r>
      <w:r w:rsidR="00132062">
        <w:rPr>
          <w:rFonts w:ascii="Arial" w:hAnsi="Arial" w:cs="Arial"/>
          <w:b/>
        </w:rPr>
        <w:t xml:space="preserve">guidance </w:t>
      </w:r>
      <w:r w:rsidR="00076601">
        <w:rPr>
          <w:rFonts w:ascii="Arial" w:hAnsi="Arial" w:cs="Arial"/>
          <w:b/>
        </w:rPr>
        <w:t xml:space="preserve">and expectations </w:t>
      </w:r>
      <w:r w:rsidR="00132062">
        <w:rPr>
          <w:rFonts w:ascii="Arial" w:hAnsi="Arial" w:cs="Arial"/>
          <w:b/>
        </w:rPr>
        <w:t>for</w:t>
      </w:r>
      <w:r w:rsidR="003F3585" w:rsidRPr="003F3585">
        <w:rPr>
          <w:rFonts w:ascii="Arial" w:hAnsi="Arial" w:cs="Arial"/>
          <w:b/>
        </w:rPr>
        <w:t xml:space="preserve"> staff, </w:t>
      </w:r>
      <w:proofErr w:type="gramStart"/>
      <w:r w:rsidR="003F3585" w:rsidRPr="003F3585">
        <w:rPr>
          <w:rFonts w:ascii="Arial" w:hAnsi="Arial" w:cs="Arial"/>
          <w:b/>
        </w:rPr>
        <w:t>students</w:t>
      </w:r>
      <w:proofErr w:type="gramEnd"/>
      <w:r w:rsidR="003F3585" w:rsidRPr="003F3585">
        <w:rPr>
          <w:rFonts w:ascii="Arial" w:hAnsi="Arial" w:cs="Arial"/>
          <w:b/>
        </w:rPr>
        <w:t xml:space="preserve"> and families</w:t>
      </w:r>
      <w:r w:rsidR="003F3585">
        <w:rPr>
          <w:rFonts w:ascii="Arial" w:hAnsi="Arial" w:cs="Arial"/>
        </w:rPr>
        <w:t>.</w:t>
      </w:r>
    </w:p>
    <w:p w14:paraId="20283CA4" w14:textId="0E87B7BE" w:rsidR="00DC0B35" w:rsidRDefault="00DC0B35" w:rsidP="00D7770C">
      <w:pPr>
        <w:jc w:val="both"/>
        <w:rPr>
          <w:rFonts w:ascii="Arial" w:hAnsi="Arial" w:cs="Arial"/>
        </w:rPr>
      </w:pPr>
    </w:p>
    <w:p w14:paraId="1B3F25E6" w14:textId="77777777" w:rsidR="00904B0B" w:rsidRDefault="00904B0B" w:rsidP="00D7770C">
      <w:pPr>
        <w:jc w:val="both"/>
        <w:rPr>
          <w:rFonts w:ascii="Arial" w:hAnsi="Arial" w:cs="Arial"/>
        </w:rPr>
      </w:pPr>
    </w:p>
    <w:p w14:paraId="609DAB77" w14:textId="5584746D" w:rsidR="00904B0B" w:rsidRDefault="00904B0B" w:rsidP="00904B0B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School Activities</w:t>
      </w:r>
    </w:p>
    <w:p w14:paraId="17313329" w14:textId="4357CCBD" w:rsidR="00904B0B" w:rsidRDefault="00904B0B" w:rsidP="00904B0B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Students/</w:t>
      </w:r>
      <w:proofErr w:type="spellStart"/>
      <w:r>
        <w:rPr>
          <w:rFonts w:ascii="Arial" w:hAnsi="Arial" w:cs="Arial"/>
        </w:rPr>
        <w:t>Ākonga</w:t>
      </w:r>
      <w:proofErr w:type="spellEnd"/>
    </w:p>
    <w:p w14:paraId="55734CD8" w14:textId="7DB1CAF1" w:rsidR="00904B0B" w:rsidRDefault="00904B0B" w:rsidP="00904B0B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Staff</w:t>
      </w:r>
    </w:p>
    <w:p w14:paraId="1A565970" w14:textId="6D5F73FF" w:rsidR="00904B0B" w:rsidRDefault="00904B0B" w:rsidP="00904B0B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School Communications</w:t>
      </w:r>
    </w:p>
    <w:p w14:paraId="28C374AA" w14:textId="3C088E67" w:rsidR="00904B0B" w:rsidRDefault="00904B0B" w:rsidP="00904B0B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General information</w:t>
      </w:r>
    </w:p>
    <w:p w14:paraId="7117216B" w14:textId="77777777" w:rsidR="00F655D4" w:rsidRDefault="00F655D4" w:rsidP="00D7770C">
      <w:pPr>
        <w:jc w:val="both"/>
        <w:rPr>
          <w:rFonts w:ascii="Arial" w:hAnsi="Arial" w:cs="Arial"/>
        </w:rPr>
      </w:pPr>
    </w:p>
    <w:p w14:paraId="36C77856" w14:textId="2CC36EE5" w:rsidR="00E060AA" w:rsidRPr="00076601" w:rsidRDefault="00E060AA" w:rsidP="0007660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076601">
        <w:rPr>
          <w:rFonts w:ascii="Arial" w:hAnsi="Arial" w:cs="Arial"/>
          <w:b/>
        </w:rPr>
        <w:t>SCHOOL ACTIVITIES</w:t>
      </w:r>
    </w:p>
    <w:p w14:paraId="4B9DD3C3" w14:textId="77777777" w:rsidR="007B2626" w:rsidRDefault="007B2626" w:rsidP="00D7770C">
      <w:pPr>
        <w:jc w:val="both"/>
        <w:rPr>
          <w:rFonts w:ascii="Arial" w:hAnsi="Arial" w:cs="Arial"/>
          <w:b/>
          <w:bCs/>
        </w:rPr>
      </w:pPr>
    </w:p>
    <w:p w14:paraId="68F609F2" w14:textId="6CFEDDB4" w:rsidR="0037197B" w:rsidRPr="0037197B" w:rsidRDefault="00E060AA" w:rsidP="00D777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Gatherings</w:t>
      </w:r>
    </w:p>
    <w:p w14:paraId="44DEE8BE" w14:textId="20084BA5" w:rsidR="00D80AFC" w:rsidRDefault="00202BDE" w:rsidP="00D80A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Large </w:t>
      </w:r>
      <w:r w:rsidR="00A13418">
        <w:rPr>
          <w:rFonts w:ascii="Arial" w:hAnsi="Arial" w:cs="Arial"/>
        </w:rPr>
        <w:t xml:space="preserve">hui and </w:t>
      </w:r>
      <w:r>
        <w:rPr>
          <w:rFonts w:ascii="Arial" w:hAnsi="Arial" w:cs="Arial"/>
        </w:rPr>
        <w:t>gatherings</w:t>
      </w:r>
      <w:r w:rsidR="00066432">
        <w:rPr>
          <w:rFonts w:ascii="Arial" w:hAnsi="Arial" w:cs="Arial"/>
        </w:rPr>
        <w:t xml:space="preserve"> especially when</w:t>
      </w:r>
      <w:r>
        <w:rPr>
          <w:rFonts w:ascii="Arial" w:hAnsi="Arial" w:cs="Arial"/>
        </w:rPr>
        <w:t xml:space="preserve"> indoors continue to be one of the</w:t>
      </w:r>
      <w:r w:rsidR="00635B76">
        <w:rPr>
          <w:rFonts w:ascii="Arial" w:hAnsi="Arial" w:cs="Arial"/>
        </w:rPr>
        <w:t xml:space="preserve"> </w:t>
      </w:r>
      <w:r w:rsidR="0008200B">
        <w:rPr>
          <w:rFonts w:ascii="Arial" w:hAnsi="Arial" w:cs="Arial"/>
        </w:rPr>
        <w:t>riskier</w:t>
      </w:r>
      <w:r>
        <w:rPr>
          <w:rFonts w:ascii="Arial" w:hAnsi="Arial" w:cs="Arial"/>
        </w:rPr>
        <w:t xml:space="preserve"> activities we can undertake</w:t>
      </w:r>
      <w:r w:rsidR="00A13207">
        <w:rPr>
          <w:rFonts w:ascii="Arial" w:hAnsi="Arial" w:cs="Arial"/>
        </w:rPr>
        <w:t xml:space="preserve">. We have therefore reviewed all our events and activities </w:t>
      </w:r>
      <w:r w:rsidR="00DC6AFA">
        <w:rPr>
          <w:rFonts w:ascii="Arial" w:hAnsi="Arial" w:cs="Arial"/>
        </w:rPr>
        <w:t xml:space="preserve">for </w:t>
      </w:r>
      <w:r w:rsidR="00D80AFC">
        <w:rPr>
          <w:rFonts w:ascii="Arial" w:hAnsi="Arial" w:cs="Arial"/>
        </w:rPr>
        <w:t xml:space="preserve">Term </w:t>
      </w:r>
      <w:r w:rsidR="007E16E4">
        <w:rPr>
          <w:rFonts w:ascii="Arial" w:hAnsi="Arial" w:cs="Arial"/>
        </w:rPr>
        <w:t>2</w:t>
      </w:r>
      <w:r w:rsidR="00DC6AFA">
        <w:rPr>
          <w:rFonts w:ascii="Arial" w:hAnsi="Arial" w:cs="Arial"/>
        </w:rPr>
        <w:t xml:space="preserve"> to </w:t>
      </w:r>
      <w:r w:rsidR="00635B76">
        <w:rPr>
          <w:rFonts w:ascii="Arial" w:hAnsi="Arial" w:cs="Arial"/>
        </w:rPr>
        <w:t xml:space="preserve">ensure we </w:t>
      </w:r>
      <w:r w:rsidR="00157577">
        <w:rPr>
          <w:rFonts w:ascii="Arial" w:hAnsi="Arial" w:cs="Arial"/>
        </w:rPr>
        <w:t xml:space="preserve">meet the </w:t>
      </w:r>
      <w:r w:rsidR="00635B76">
        <w:rPr>
          <w:rFonts w:ascii="Arial" w:hAnsi="Arial" w:cs="Arial"/>
        </w:rPr>
        <w:t>health guidance for</w:t>
      </w:r>
      <w:r w:rsidR="007E16E4">
        <w:rPr>
          <w:rFonts w:ascii="Arial" w:hAnsi="Arial" w:cs="Arial"/>
        </w:rPr>
        <w:t xml:space="preserve"> </w:t>
      </w:r>
      <w:proofErr w:type="gramStart"/>
      <w:r w:rsidR="007E16E4">
        <w:rPr>
          <w:rFonts w:ascii="Arial" w:hAnsi="Arial" w:cs="Arial"/>
        </w:rPr>
        <w:t>Orange</w:t>
      </w:r>
      <w:proofErr w:type="gramEnd"/>
      <w:r w:rsidR="0052151F">
        <w:rPr>
          <w:rFonts w:ascii="Arial" w:hAnsi="Arial" w:cs="Arial"/>
        </w:rPr>
        <w:t xml:space="preserve"> setting</w:t>
      </w:r>
      <w:r w:rsidR="00635B76">
        <w:rPr>
          <w:rFonts w:ascii="Arial" w:hAnsi="Arial" w:cs="Arial"/>
        </w:rPr>
        <w:t>.</w:t>
      </w:r>
      <w:r w:rsidR="00930344">
        <w:rPr>
          <w:rFonts w:ascii="Arial" w:hAnsi="Arial" w:cs="Arial"/>
        </w:rPr>
        <w:t xml:space="preserve"> </w:t>
      </w:r>
      <w:r w:rsidR="00E060AA">
        <w:rPr>
          <w:rFonts w:ascii="Arial" w:hAnsi="Arial" w:cs="Arial"/>
        </w:rPr>
        <w:t>The following decisions have been made</w:t>
      </w:r>
      <w:r w:rsidR="00BF2C32">
        <w:rPr>
          <w:rFonts w:ascii="Arial" w:hAnsi="Arial" w:cs="Arial"/>
        </w:rPr>
        <w:t xml:space="preserve"> </w:t>
      </w:r>
      <w:r w:rsidR="0052151F">
        <w:rPr>
          <w:rFonts w:ascii="Arial" w:hAnsi="Arial" w:cs="Arial"/>
        </w:rPr>
        <w:t>and are supported by</w:t>
      </w:r>
      <w:r w:rsidR="00BF2C32">
        <w:rPr>
          <w:rFonts w:ascii="Arial" w:hAnsi="Arial" w:cs="Arial"/>
        </w:rPr>
        <w:t xml:space="preserve"> Board of Trustees policy. </w:t>
      </w:r>
    </w:p>
    <w:p w14:paraId="182C7DC8" w14:textId="77777777" w:rsidR="00D80AFC" w:rsidRDefault="00D80AFC" w:rsidP="00D80AFC">
      <w:pPr>
        <w:jc w:val="both"/>
        <w:rPr>
          <w:rFonts w:ascii="Arial" w:hAnsi="Arial" w:cs="Arial"/>
        </w:rPr>
      </w:pPr>
    </w:p>
    <w:p w14:paraId="1AC22666" w14:textId="07A0A2EF" w:rsidR="002C26CF" w:rsidRPr="00DC0B35" w:rsidRDefault="00D80AFC" w:rsidP="00DC0B3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D80AFC">
        <w:rPr>
          <w:rFonts w:ascii="Arial" w:hAnsi="Arial" w:cs="Arial"/>
          <w:b/>
        </w:rPr>
        <w:t>Church</w:t>
      </w:r>
      <w:r>
        <w:rPr>
          <w:rFonts w:ascii="Arial" w:hAnsi="Arial" w:cs="Arial"/>
        </w:rPr>
        <w:t xml:space="preserve"> </w:t>
      </w:r>
      <w:r w:rsidR="00DC0B35">
        <w:rPr>
          <w:rFonts w:ascii="Arial" w:hAnsi="Arial" w:cs="Arial"/>
          <w:b/>
        </w:rPr>
        <w:t>on Mondays and Fridays</w:t>
      </w:r>
      <w:r>
        <w:rPr>
          <w:rFonts w:ascii="Arial" w:hAnsi="Arial" w:cs="Arial"/>
          <w:b/>
        </w:rPr>
        <w:t xml:space="preserve"> –</w:t>
      </w:r>
      <w:r w:rsidR="00DC0B35">
        <w:rPr>
          <w:rFonts w:ascii="Arial" w:hAnsi="Arial" w:cs="Arial"/>
        </w:rPr>
        <w:t xml:space="preserve"> these will return to full school services which parents/</w:t>
      </w:r>
      <w:proofErr w:type="spellStart"/>
      <w:r w:rsidR="00DC0B35">
        <w:rPr>
          <w:rFonts w:ascii="Arial" w:hAnsi="Arial" w:cs="Arial"/>
        </w:rPr>
        <w:t>whānau</w:t>
      </w:r>
      <w:proofErr w:type="spellEnd"/>
      <w:r w:rsidR="00DC0B35">
        <w:rPr>
          <w:rFonts w:ascii="Arial" w:hAnsi="Arial" w:cs="Arial"/>
        </w:rPr>
        <w:t xml:space="preserve"> and our community can attend. </w:t>
      </w:r>
    </w:p>
    <w:p w14:paraId="1EA0A8AA" w14:textId="00DF6DC5" w:rsidR="00DC0B35" w:rsidRDefault="00DC0B35" w:rsidP="00DC0B35">
      <w:pPr>
        <w:pStyle w:val="ListParagraph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Whilst mask wearing is not required at the </w:t>
      </w:r>
      <w:proofErr w:type="gramStart"/>
      <w:r w:rsidR="0052151F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range</w:t>
      </w:r>
      <w:proofErr w:type="gramEnd"/>
      <w:r>
        <w:rPr>
          <w:rFonts w:ascii="Arial" w:hAnsi="Arial" w:cs="Arial"/>
          <w:bCs/>
        </w:rPr>
        <w:t xml:space="preserve"> setting, the Ministry of Education </w:t>
      </w:r>
      <w:r>
        <w:rPr>
          <w:rFonts w:ascii="Arial" w:hAnsi="Arial" w:cs="Arial"/>
          <w:b/>
          <w:i/>
          <w:iCs/>
        </w:rPr>
        <w:t xml:space="preserve">“strongly recommend that masks are worn for large indoor gatherings”. </w:t>
      </w:r>
      <w:r>
        <w:rPr>
          <w:rFonts w:ascii="Arial" w:hAnsi="Arial" w:cs="Arial"/>
          <w:bCs/>
        </w:rPr>
        <w:t xml:space="preserve"> Along with Board of Trustees Policy we </w:t>
      </w:r>
      <w:r w:rsidR="0052151F">
        <w:rPr>
          <w:rFonts w:ascii="Arial" w:hAnsi="Arial" w:cs="Arial"/>
          <w:b/>
        </w:rPr>
        <w:t xml:space="preserve">strongly </w:t>
      </w:r>
      <w:proofErr w:type="gramStart"/>
      <w:r w:rsidR="0052151F">
        <w:rPr>
          <w:rFonts w:ascii="Arial" w:hAnsi="Arial" w:cs="Arial"/>
          <w:b/>
        </w:rPr>
        <w:t xml:space="preserve">recommend </w:t>
      </w:r>
      <w:r>
        <w:rPr>
          <w:rFonts w:ascii="Arial" w:hAnsi="Arial" w:cs="Arial"/>
          <w:bCs/>
        </w:rPr>
        <w:t xml:space="preserve"> that</w:t>
      </w:r>
      <w:proofErr w:type="gramEnd"/>
      <w:r>
        <w:rPr>
          <w:rFonts w:ascii="Arial" w:hAnsi="Arial" w:cs="Arial"/>
          <w:bCs/>
        </w:rPr>
        <w:t xml:space="preserve"> masks be worn by parents and </w:t>
      </w:r>
      <w:proofErr w:type="spellStart"/>
      <w:r>
        <w:rPr>
          <w:rFonts w:ascii="Arial" w:hAnsi="Arial" w:cs="Arial"/>
          <w:bCs/>
        </w:rPr>
        <w:t>whānau</w:t>
      </w:r>
      <w:proofErr w:type="spellEnd"/>
      <w:r>
        <w:rPr>
          <w:rFonts w:ascii="Arial" w:hAnsi="Arial" w:cs="Arial"/>
          <w:bCs/>
        </w:rPr>
        <w:t xml:space="preserve"> at all church services</w:t>
      </w:r>
      <w:r w:rsidR="0052151F">
        <w:rPr>
          <w:rFonts w:ascii="Arial" w:hAnsi="Arial" w:cs="Arial"/>
          <w:bCs/>
        </w:rPr>
        <w:t>.</w:t>
      </w:r>
    </w:p>
    <w:p w14:paraId="27519C7B" w14:textId="77777777" w:rsidR="00DC0B35" w:rsidRDefault="00DC0B35" w:rsidP="00DC0B35">
      <w:pPr>
        <w:pStyle w:val="ListParagraph"/>
        <w:jc w:val="both"/>
        <w:rPr>
          <w:rFonts w:ascii="Arial" w:hAnsi="Arial" w:cs="Arial"/>
          <w:bCs/>
        </w:rPr>
      </w:pPr>
    </w:p>
    <w:p w14:paraId="4BFD0990" w14:textId="3DE8A125" w:rsidR="00076601" w:rsidRPr="00DC0B35" w:rsidRDefault="00076601" w:rsidP="00DC0B3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</w:rPr>
      </w:pPr>
      <w:r w:rsidRPr="00DC0B35">
        <w:rPr>
          <w:rFonts w:ascii="Arial" w:hAnsi="Arial" w:cs="Arial"/>
          <w:b/>
        </w:rPr>
        <w:t>Parents/</w:t>
      </w:r>
      <w:proofErr w:type="spellStart"/>
      <w:r w:rsidRPr="00DC0B35">
        <w:rPr>
          <w:rFonts w:ascii="Arial" w:hAnsi="Arial" w:cs="Arial"/>
          <w:b/>
        </w:rPr>
        <w:t>Whānau</w:t>
      </w:r>
      <w:proofErr w:type="spellEnd"/>
      <w:r w:rsidRPr="00DC0B35">
        <w:rPr>
          <w:rFonts w:ascii="Arial" w:hAnsi="Arial" w:cs="Arial"/>
          <w:b/>
        </w:rPr>
        <w:t xml:space="preserve"> onsite.</w:t>
      </w:r>
    </w:p>
    <w:p w14:paraId="128A77E4" w14:textId="6BB4D603" w:rsidR="00076601" w:rsidRDefault="00076601" w:rsidP="00DC0B3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According to Board of Trustees Policy:</w:t>
      </w:r>
    </w:p>
    <w:p w14:paraId="03D05E0D" w14:textId="16DD4CCC" w:rsidR="00076601" w:rsidRDefault="00076601" w:rsidP="006247F6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6247F6">
        <w:rPr>
          <w:rFonts w:ascii="Arial" w:hAnsi="Arial" w:cs="Arial"/>
        </w:rPr>
        <w:t>Parents/</w:t>
      </w:r>
      <w:proofErr w:type="spellStart"/>
      <w:r w:rsidRPr="006247F6">
        <w:rPr>
          <w:rFonts w:ascii="Arial" w:hAnsi="Arial" w:cs="Arial"/>
        </w:rPr>
        <w:t>whānau</w:t>
      </w:r>
      <w:proofErr w:type="spellEnd"/>
      <w:r w:rsidRPr="006247F6">
        <w:rPr>
          <w:rFonts w:ascii="Arial" w:hAnsi="Arial" w:cs="Arial"/>
        </w:rPr>
        <w:t xml:space="preserve"> can access the school grounds </w:t>
      </w:r>
      <w:r w:rsidR="00DC0B35">
        <w:rPr>
          <w:rFonts w:ascii="Arial" w:hAnsi="Arial" w:cs="Arial"/>
        </w:rPr>
        <w:t>and classrooms to</w:t>
      </w:r>
      <w:r w:rsidRPr="006247F6">
        <w:rPr>
          <w:rFonts w:ascii="Arial" w:hAnsi="Arial" w:cs="Arial"/>
        </w:rPr>
        <w:t xml:space="preserve"> deliver and collect their children/</w:t>
      </w:r>
      <w:proofErr w:type="spellStart"/>
      <w:r w:rsidRPr="006247F6">
        <w:rPr>
          <w:rFonts w:ascii="Arial" w:hAnsi="Arial" w:cs="Arial"/>
        </w:rPr>
        <w:t>tamariki</w:t>
      </w:r>
      <w:proofErr w:type="spellEnd"/>
      <w:r w:rsidRPr="006247F6">
        <w:rPr>
          <w:rFonts w:ascii="Arial" w:hAnsi="Arial" w:cs="Arial"/>
        </w:rPr>
        <w:t xml:space="preserve"> from</w:t>
      </w:r>
      <w:r w:rsidR="0052151F">
        <w:rPr>
          <w:rFonts w:ascii="Arial" w:hAnsi="Arial" w:cs="Arial"/>
        </w:rPr>
        <w:t xml:space="preserve"> </w:t>
      </w:r>
      <w:r w:rsidR="006247F6" w:rsidRPr="006247F6">
        <w:rPr>
          <w:rFonts w:ascii="Arial" w:hAnsi="Arial" w:cs="Arial"/>
        </w:rPr>
        <w:t>the classroom</w:t>
      </w:r>
      <w:r w:rsidR="006247F6">
        <w:rPr>
          <w:rFonts w:ascii="Arial" w:hAnsi="Arial" w:cs="Arial"/>
        </w:rPr>
        <w:t>.</w:t>
      </w:r>
    </w:p>
    <w:p w14:paraId="7095F5C4" w14:textId="289D43BE" w:rsidR="006247F6" w:rsidRDefault="006247F6" w:rsidP="006247F6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Parents/</w:t>
      </w:r>
      <w:proofErr w:type="spellStart"/>
      <w:r>
        <w:rPr>
          <w:rFonts w:ascii="Arial" w:hAnsi="Arial" w:cs="Arial"/>
        </w:rPr>
        <w:t>whānau</w:t>
      </w:r>
      <w:proofErr w:type="spellEnd"/>
      <w:r>
        <w:rPr>
          <w:rFonts w:ascii="Arial" w:hAnsi="Arial" w:cs="Arial"/>
          <w:b/>
        </w:rPr>
        <w:t xml:space="preserve"> </w:t>
      </w:r>
      <w:r w:rsidR="0052151F">
        <w:rPr>
          <w:rFonts w:ascii="Arial" w:hAnsi="Arial" w:cs="Arial"/>
          <w:bCs/>
        </w:rPr>
        <w:t xml:space="preserve">will </w:t>
      </w:r>
      <w:r>
        <w:rPr>
          <w:rFonts w:ascii="Arial" w:hAnsi="Arial" w:cs="Arial"/>
        </w:rPr>
        <w:t xml:space="preserve">have access to </w:t>
      </w:r>
      <w:r w:rsidR="0052151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classrooms </w:t>
      </w:r>
      <w:r w:rsidR="0052151F">
        <w:rPr>
          <w:rFonts w:ascii="Arial" w:hAnsi="Arial" w:cs="Arial"/>
        </w:rPr>
        <w:t>before and after school</w:t>
      </w:r>
      <w:r w:rsidR="00171F15">
        <w:rPr>
          <w:rFonts w:ascii="Arial" w:hAnsi="Arial" w:cs="Arial"/>
        </w:rPr>
        <w:t xml:space="preserve"> when students </w:t>
      </w:r>
      <w:r w:rsidR="00C44876">
        <w:rPr>
          <w:rFonts w:ascii="Arial" w:hAnsi="Arial" w:cs="Arial"/>
        </w:rPr>
        <w:t xml:space="preserve">and staff </w:t>
      </w:r>
      <w:r w:rsidR="00171F15">
        <w:rPr>
          <w:rFonts w:ascii="Arial" w:hAnsi="Arial" w:cs="Arial"/>
        </w:rPr>
        <w:t>are in classrooms</w:t>
      </w:r>
      <w:r w:rsidR="0052151F">
        <w:rPr>
          <w:rFonts w:ascii="Arial" w:hAnsi="Arial" w:cs="Arial"/>
        </w:rPr>
        <w:t xml:space="preserve"> – </w:t>
      </w:r>
      <w:r w:rsidR="0052151F">
        <w:rPr>
          <w:rFonts w:ascii="Arial" w:hAnsi="Arial" w:cs="Arial"/>
          <w:b/>
          <w:bCs/>
        </w:rPr>
        <w:t xml:space="preserve">we strongly recommend wearing a mask when doing so. Staff will continue to wear masks as a safety measure. </w:t>
      </w:r>
    </w:p>
    <w:p w14:paraId="25B2ADFA" w14:textId="01DAB044" w:rsidR="00171F15" w:rsidRDefault="00C44876" w:rsidP="006247F6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Meetings with staff </w:t>
      </w:r>
      <w:r w:rsidR="0052151F">
        <w:rPr>
          <w:rFonts w:ascii="Arial" w:hAnsi="Arial" w:cs="Arial"/>
        </w:rPr>
        <w:t xml:space="preserve">to discuss your child’s learning will still need to </w:t>
      </w:r>
      <w:r>
        <w:rPr>
          <w:rFonts w:ascii="Arial" w:hAnsi="Arial" w:cs="Arial"/>
        </w:rPr>
        <w:t xml:space="preserve">be prearranged and conducted onsite after hours or using digital platforms as agreed. </w:t>
      </w:r>
    </w:p>
    <w:p w14:paraId="2AC3B8CE" w14:textId="77777777" w:rsidR="0052151F" w:rsidRDefault="0052151F" w:rsidP="0052151F">
      <w:pPr>
        <w:pStyle w:val="ListParagraph"/>
        <w:jc w:val="both"/>
        <w:rPr>
          <w:rFonts w:ascii="Arial" w:hAnsi="Arial" w:cs="Arial"/>
        </w:rPr>
      </w:pPr>
    </w:p>
    <w:p w14:paraId="72A27690" w14:textId="319576D3" w:rsidR="0027351A" w:rsidRPr="00F01C0C" w:rsidRDefault="00A10504" w:rsidP="00F01C0C">
      <w:pPr>
        <w:ind w:left="360"/>
        <w:jc w:val="both"/>
        <w:rPr>
          <w:rFonts w:ascii="Arial" w:hAnsi="Arial" w:cs="Arial"/>
        </w:rPr>
      </w:pPr>
      <w:r w:rsidRPr="002371B5">
        <w:rPr>
          <w:rFonts w:ascii="Arial" w:hAnsi="Arial" w:cs="Arial"/>
        </w:rPr>
        <w:tab/>
      </w:r>
    </w:p>
    <w:p w14:paraId="5DAB57EA" w14:textId="77777777" w:rsidR="0027351A" w:rsidRDefault="0027351A" w:rsidP="0027351A">
      <w:pPr>
        <w:ind w:left="360"/>
        <w:jc w:val="both"/>
        <w:rPr>
          <w:rFonts w:ascii="Arial" w:hAnsi="Arial" w:cs="Arial"/>
          <w:b/>
        </w:rPr>
      </w:pPr>
    </w:p>
    <w:p w14:paraId="4564A776" w14:textId="50C3E67B" w:rsidR="00076601" w:rsidRPr="00F01C0C" w:rsidRDefault="00023CD6" w:rsidP="00F01C0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F01C0C">
        <w:rPr>
          <w:rFonts w:ascii="Arial" w:hAnsi="Arial" w:cs="Arial"/>
          <w:b/>
        </w:rPr>
        <w:t>STUDENTS/ĀKONGA</w:t>
      </w:r>
    </w:p>
    <w:p w14:paraId="55E0B920" w14:textId="77777777" w:rsidR="0027351A" w:rsidRDefault="0027351A" w:rsidP="00D7770C">
      <w:pPr>
        <w:jc w:val="both"/>
        <w:rPr>
          <w:rFonts w:ascii="Arial" w:hAnsi="Arial" w:cs="Arial"/>
          <w:b/>
        </w:rPr>
      </w:pPr>
    </w:p>
    <w:p w14:paraId="57AB8B38" w14:textId="73E6EB9B" w:rsidR="00023CD6" w:rsidRPr="00023CD6" w:rsidRDefault="00113ACB" w:rsidP="0052151F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Face </w:t>
      </w:r>
      <w:r w:rsidR="00023CD6">
        <w:rPr>
          <w:rFonts w:ascii="Arial" w:hAnsi="Arial" w:cs="Arial"/>
          <w:b/>
        </w:rPr>
        <w:t>Masks</w:t>
      </w:r>
    </w:p>
    <w:p w14:paraId="0A316990" w14:textId="10983972" w:rsidR="00113ACB" w:rsidRDefault="00113ACB" w:rsidP="00023CD6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Tamarik</w:t>
      </w:r>
      <w:r w:rsidR="00811C3F">
        <w:rPr>
          <w:rFonts w:ascii="Arial" w:hAnsi="Arial" w:cs="Arial"/>
        </w:rPr>
        <w:t>i</w:t>
      </w:r>
      <w:r>
        <w:rPr>
          <w:rFonts w:ascii="Arial" w:hAnsi="Arial" w:cs="Arial"/>
        </w:rPr>
        <w:t>/c</w:t>
      </w:r>
      <w:r w:rsidR="00023CD6" w:rsidRPr="00023CD6">
        <w:rPr>
          <w:rFonts w:ascii="Arial" w:hAnsi="Arial" w:cs="Arial"/>
        </w:rPr>
        <w:t xml:space="preserve">hildren </w:t>
      </w:r>
      <w:r w:rsidR="0052151F">
        <w:rPr>
          <w:rFonts w:ascii="Arial" w:hAnsi="Arial" w:cs="Arial"/>
        </w:rPr>
        <w:t xml:space="preserve">are no longer required to wear masks </w:t>
      </w:r>
      <w:r w:rsidR="00023CD6" w:rsidRPr="00023CD6">
        <w:rPr>
          <w:rFonts w:ascii="Arial" w:hAnsi="Arial" w:cs="Arial"/>
        </w:rPr>
        <w:t>in Years 4</w:t>
      </w:r>
      <w:r w:rsidR="00023CD6">
        <w:rPr>
          <w:rFonts w:ascii="Arial" w:hAnsi="Arial" w:cs="Arial"/>
        </w:rPr>
        <w:t xml:space="preserve"> – 8</w:t>
      </w:r>
      <w:r w:rsidR="00023CD6" w:rsidRPr="00023CD6">
        <w:rPr>
          <w:rFonts w:ascii="Arial" w:hAnsi="Arial" w:cs="Arial"/>
        </w:rPr>
        <w:t xml:space="preserve"> </w:t>
      </w:r>
      <w:r w:rsidR="0052151F">
        <w:rPr>
          <w:rFonts w:ascii="Arial" w:hAnsi="Arial" w:cs="Arial"/>
          <w:b/>
        </w:rPr>
        <w:t xml:space="preserve">however they are strongly recommended when gathering in larger groups </w:t>
      </w:r>
      <w:proofErr w:type="gramStart"/>
      <w:r w:rsidR="0052151F">
        <w:rPr>
          <w:rFonts w:ascii="Arial" w:hAnsi="Arial" w:cs="Arial"/>
          <w:b/>
        </w:rPr>
        <w:t>e.g.</w:t>
      </w:r>
      <w:proofErr w:type="gramEnd"/>
      <w:r w:rsidR="0052151F">
        <w:rPr>
          <w:rFonts w:ascii="Arial" w:hAnsi="Arial" w:cs="Arial"/>
          <w:b/>
        </w:rPr>
        <w:t xml:space="preserve"> Church services</w:t>
      </w:r>
      <w:r w:rsidR="0052151F">
        <w:rPr>
          <w:rFonts w:ascii="Arial" w:hAnsi="Arial" w:cs="Arial"/>
          <w:bCs/>
        </w:rPr>
        <w:t xml:space="preserve">. For this </w:t>
      </w:r>
      <w:proofErr w:type="gramStart"/>
      <w:r w:rsidR="0052151F">
        <w:rPr>
          <w:rFonts w:ascii="Arial" w:hAnsi="Arial" w:cs="Arial"/>
          <w:bCs/>
        </w:rPr>
        <w:t>reason</w:t>
      </w:r>
      <w:proofErr w:type="gramEnd"/>
      <w:r w:rsidR="0052151F">
        <w:rPr>
          <w:rFonts w:ascii="Arial" w:hAnsi="Arial" w:cs="Arial"/>
          <w:bCs/>
        </w:rPr>
        <w:t xml:space="preserve"> we ask that students in this age bracket are provided with a mask to keep in their desk for these gatherings/hui. </w:t>
      </w:r>
    </w:p>
    <w:p w14:paraId="373D971E" w14:textId="0E9AB7BB" w:rsidR="00EC3C29" w:rsidRPr="00565AB5" w:rsidRDefault="005112D2" w:rsidP="00A073F9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52151F">
        <w:rPr>
          <w:rFonts w:ascii="Arial" w:hAnsi="Arial" w:cs="Arial"/>
        </w:rPr>
        <w:t xml:space="preserve">The school has </w:t>
      </w:r>
      <w:r w:rsidR="0052151F" w:rsidRPr="0052151F">
        <w:rPr>
          <w:rFonts w:ascii="Arial" w:hAnsi="Arial" w:cs="Arial"/>
        </w:rPr>
        <w:t>supplies</w:t>
      </w:r>
      <w:r w:rsidRPr="0052151F">
        <w:rPr>
          <w:rFonts w:ascii="Arial" w:hAnsi="Arial" w:cs="Arial"/>
        </w:rPr>
        <w:t xml:space="preserve"> of blue and white masks should they be needed for students</w:t>
      </w:r>
    </w:p>
    <w:p w14:paraId="253A979B" w14:textId="77777777" w:rsidR="00565AB5" w:rsidRDefault="00565AB5" w:rsidP="00565AB5">
      <w:pPr>
        <w:jc w:val="both"/>
        <w:rPr>
          <w:rFonts w:ascii="Arial" w:hAnsi="Arial" w:cs="Arial"/>
          <w:b/>
        </w:rPr>
      </w:pPr>
    </w:p>
    <w:p w14:paraId="596A5E73" w14:textId="77777777" w:rsidR="00565AB5" w:rsidRDefault="00565AB5" w:rsidP="00565AB5">
      <w:pPr>
        <w:jc w:val="both"/>
        <w:rPr>
          <w:rFonts w:ascii="Arial" w:hAnsi="Arial" w:cs="Arial"/>
          <w:b/>
        </w:rPr>
      </w:pPr>
    </w:p>
    <w:p w14:paraId="60B643DB" w14:textId="02AD85A8" w:rsidR="00565AB5" w:rsidRPr="00F01C0C" w:rsidRDefault="00565AB5" w:rsidP="00F01C0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F01C0C">
        <w:rPr>
          <w:rFonts w:ascii="Arial" w:hAnsi="Arial" w:cs="Arial"/>
          <w:b/>
        </w:rPr>
        <w:t>STAFF</w:t>
      </w:r>
    </w:p>
    <w:p w14:paraId="421081E7" w14:textId="52F41747" w:rsidR="00565AB5" w:rsidRDefault="00565AB5" w:rsidP="004524A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Just a reminder of the following:</w:t>
      </w:r>
    </w:p>
    <w:p w14:paraId="0E544BFE" w14:textId="38618F94" w:rsidR="00565AB5" w:rsidRPr="00EC3C29" w:rsidRDefault="00565AB5" w:rsidP="00565AB5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staff </w:t>
      </w:r>
      <w:r w:rsidR="00EC3C29">
        <w:rPr>
          <w:rFonts w:ascii="Arial" w:hAnsi="Arial" w:cs="Arial"/>
          <w:b/>
        </w:rPr>
        <w:t xml:space="preserve">that have contact with </w:t>
      </w:r>
      <w:proofErr w:type="spellStart"/>
      <w:r w:rsidR="00EC3C29">
        <w:rPr>
          <w:rFonts w:ascii="Arial" w:hAnsi="Arial" w:cs="Arial"/>
          <w:b/>
        </w:rPr>
        <w:t>tamariki</w:t>
      </w:r>
      <w:proofErr w:type="spellEnd"/>
      <w:r w:rsidR="00EC3C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including </w:t>
      </w:r>
      <w:r w:rsidR="00EC3C29">
        <w:rPr>
          <w:rFonts w:ascii="Arial" w:hAnsi="Arial" w:cs="Arial"/>
        </w:rPr>
        <w:t xml:space="preserve">teaching staff, teacher aides, caretakers, board members, administration staff, and PA members in the uniform shop </w:t>
      </w:r>
      <w:r w:rsidR="0052151F">
        <w:rPr>
          <w:rFonts w:ascii="Arial" w:hAnsi="Arial" w:cs="Arial"/>
        </w:rPr>
        <w:t>are likely to wear a mask while at school.</w:t>
      </w:r>
    </w:p>
    <w:p w14:paraId="704E4824" w14:textId="7DA2B42E" w:rsidR="00023CD6" w:rsidRPr="0052151F" w:rsidRDefault="00EC3C29" w:rsidP="00D7770C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Staff will assess students who become unwell or injured </w:t>
      </w:r>
      <w:proofErr w:type="gramStart"/>
      <w:r>
        <w:rPr>
          <w:rFonts w:ascii="Arial" w:hAnsi="Arial" w:cs="Arial"/>
        </w:rPr>
        <w:t>during the course of</w:t>
      </w:r>
      <w:proofErr w:type="gramEnd"/>
      <w:r>
        <w:rPr>
          <w:rFonts w:ascii="Arial" w:hAnsi="Arial" w:cs="Arial"/>
        </w:rPr>
        <w:t xml:space="preserve"> the day and at times recommend that they go home. If you are called to pick up your </w:t>
      </w:r>
      <w:proofErr w:type="gramStart"/>
      <w:r>
        <w:rPr>
          <w:rFonts w:ascii="Arial" w:hAnsi="Arial" w:cs="Arial"/>
        </w:rPr>
        <w:t>child</w:t>
      </w:r>
      <w:proofErr w:type="gramEnd"/>
      <w:r>
        <w:rPr>
          <w:rFonts w:ascii="Arial" w:hAnsi="Arial" w:cs="Arial"/>
        </w:rPr>
        <w:t xml:space="preserve"> please do so from the office area using the Cholmondeley Ave area. </w:t>
      </w:r>
    </w:p>
    <w:p w14:paraId="06326DD0" w14:textId="77777777" w:rsidR="00023CD6" w:rsidRDefault="00023CD6" w:rsidP="00D7770C">
      <w:pPr>
        <w:jc w:val="both"/>
        <w:rPr>
          <w:rFonts w:ascii="Arial" w:hAnsi="Arial" w:cs="Arial"/>
          <w:b/>
        </w:rPr>
      </w:pPr>
    </w:p>
    <w:p w14:paraId="238DC4D6" w14:textId="77777777" w:rsidR="00F01C0C" w:rsidRDefault="00F01C0C" w:rsidP="00D7770C">
      <w:pPr>
        <w:jc w:val="both"/>
        <w:rPr>
          <w:rFonts w:ascii="Arial" w:hAnsi="Arial" w:cs="Arial"/>
          <w:b/>
        </w:rPr>
      </w:pPr>
    </w:p>
    <w:p w14:paraId="12B5A4F5" w14:textId="18FFEEF8" w:rsidR="00F01C0C" w:rsidRDefault="00F01C0C" w:rsidP="00F01C0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COMMUNICATIONS</w:t>
      </w:r>
      <w:r w:rsidR="0052151F">
        <w:rPr>
          <w:rFonts w:ascii="Arial" w:hAnsi="Arial" w:cs="Arial"/>
          <w:b/>
        </w:rPr>
        <w:t xml:space="preserve"> (reminders) </w:t>
      </w:r>
    </w:p>
    <w:p w14:paraId="367469F5" w14:textId="3E2E4247" w:rsidR="00F01C0C" w:rsidRDefault="00F01C0C" w:rsidP="00F01C0C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clarity Staff want ALL </w:t>
      </w:r>
      <w:proofErr w:type="spellStart"/>
      <w:r>
        <w:rPr>
          <w:rFonts w:ascii="Arial" w:hAnsi="Arial" w:cs="Arial"/>
        </w:rPr>
        <w:t>whānau</w:t>
      </w:r>
      <w:proofErr w:type="spellEnd"/>
      <w:r>
        <w:rPr>
          <w:rFonts w:ascii="Arial" w:hAnsi="Arial" w:cs="Arial"/>
        </w:rPr>
        <w:t xml:space="preserve"> to be </w:t>
      </w:r>
      <w:r w:rsidR="0052151F">
        <w:rPr>
          <w:rFonts w:ascii="Arial" w:hAnsi="Arial" w:cs="Arial"/>
        </w:rPr>
        <w:t>reminded</w:t>
      </w:r>
      <w:r>
        <w:rPr>
          <w:rFonts w:ascii="Arial" w:hAnsi="Arial" w:cs="Arial"/>
        </w:rPr>
        <w:t xml:space="preserve"> that there are two main pathways of communication at St Mark’s School</w:t>
      </w:r>
    </w:p>
    <w:p w14:paraId="337EB3C6" w14:textId="77777777" w:rsidR="00F01C0C" w:rsidRDefault="00F01C0C" w:rsidP="00F01C0C">
      <w:pPr>
        <w:pStyle w:val="ListParagraph"/>
        <w:jc w:val="both"/>
        <w:rPr>
          <w:rFonts w:ascii="Arial" w:hAnsi="Arial" w:cs="Arial"/>
        </w:rPr>
      </w:pPr>
    </w:p>
    <w:p w14:paraId="73104633" w14:textId="4EDF2B50" w:rsidR="00F01C0C" w:rsidRDefault="00F01C0C" w:rsidP="00F01C0C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Seesaw</w:t>
      </w:r>
      <w:r>
        <w:rPr>
          <w:rFonts w:ascii="Arial" w:hAnsi="Arial" w:cs="Arial"/>
        </w:rPr>
        <w:t xml:space="preserve"> – this is an online platform that we primarily reserve for sharing learning</w:t>
      </w:r>
      <w:r w:rsidR="008F1460">
        <w:rPr>
          <w:rFonts w:ascii="Arial" w:hAnsi="Arial" w:cs="Arial"/>
        </w:rPr>
        <w:t xml:space="preserve"> from year 0-8</w:t>
      </w:r>
      <w:r>
        <w:rPr>
          <w:rFonts w:ascii="Arial" w:hAnsi="Arial" w:cs="Arial"/>
        </w:rPr>
        <w:t xml:space="preserve">. </w:t>
      </w:r>
      <w:r w:rsidR="0052151F">
        <w:rPr>
          <w:rFonts w:ascii="Arial" w:hAnsi="Arial" w:cs="Arial"/>
        </w:rPr>
        <w:t>ANY f</w:t>
      </w:r>
      <w:r>
        <w:rPr>
          <w:rFonts w:ascii="Arial" w:hAnsi="Arial" w:cs="Arial"/>
        </w:rPr>
        <w:t xml:space="preserve">amily/whanau members can be logged into Seesaw which is provides opportunities for your </w:t>
      </w:r>
      <w:proofErr w:type="spellStart"/>
      <w:r>
        <w:rPr>
          <w:rFonts w:ascii="Arial" w:hAnsi="Arial" w:cs="Arial"/>
        </w:rPr>
        <w:t>tamariki</w:t>
      </w:r>
      <w:proofErr w:type="spellEnd"/>
      <w:r>
        <w:rPr>
          <w:rFonts w:ascii="Arial" w:hAnsi="Arial" w:cs="Arial"/>
        </w:rPr>
        <w:t xml:space="preserve"> to share their learning in real time. Once you have downloaded the app and signed in</w:t>
      </w:r>
      <w:r w:rsidR="008F14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rec</w:t>
      </w:r>
      <w:r w:rsidR="008F1460">
        <w:rPr>
          <w:rFonts w:ascii="Arial" w:hAnsi="Arial" w:cs="Arial"/>
        </w:rPr>
        <w:t>eive alerts on a device of your choice of a post from</w:t>
      </w:r>
      <w:r>
        <w:rPr>
          <w:rFonts w:ascii="Arial" w:hAnsi="Arial" w:cs="Arial"/>
        </w:rPr>
        <w:t xml:space="preserve"> your child</w:t>
      </w:r>
      <w:r w:rsidR="008F1460">
        <w:rPr>
          <w:rFonts w:ascii="Arial" w:hAnsi="Arial" w:cs="Arial"/>
        </w:rPr>
        <w:t xml:space="preserve"> or child’s teacher. As </w:t>
      </w:r>
      <w:proofErr w:type="spellStart"/>
      <w:r w:rsidR="008F1460">
        <w:rPr>
          <w:rFonts w:ascii="Arial" w:hAnsi="Arial" w:cs="Arial"/>
        </w:rPr>
        <w:t>whānau</w:t>
      </w:r>
      <w:proofErr w:type="spellEnd"/>
      <w:r w:rsidR="008F1460">
        <w:rPr>
          <w:rFonts w:ascii="Arial" w:hAnsi="Arial" w:cs="Arial"/>
        </w:rPr>
        <w:t xml:space="preserve"> you </w:t>
      </w:r>
      <w:proofErr w:type="gramStart"/>
      <w:r w:rsidR="008F1460">
        <w:rPr>
          <w:rFonts w:ascii="Arial" w:hAnsi="Arial" w:cs="Arial"/>
        </w:rPr>
        <w:t>are able to</w:t>
      </w:r>
      <w:proofErr w:type="gramEnd"/>
      <w:r w:rsidR="008F1460">
        <w:rPr>
          <w:rFonts w:ascii="Arial" w:hAnsi="Arial" w:cs="Arial"/>
        </w:rPr>
        <w:t xml:space="preserve"> respond to this post with comments and other supportive tools.</w:t>
      </w:r>
    </w:p>
    <w:p w14:paraId="4E557ABD" w14:textId="65F88114" w:rsidR="00F01C0C" w:rsidRDefault="008F1460" w:rsidP="008F1460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Seesaw</w:t>
      </w:r>
      <w:r w:rsidR="00F01C0C" w:rsidRPr="008F1460">
        <w:rPr>
          <w:rFonts w:ascii="Arial" w:hAnsi="Arial" w:cs="Arial"/>
        </w:rPr>
        <w:t xml:space="preserve"> is also used for sharing class and waka information when this information is isolated to small groups of students.</w:t>
      </w:r>
    </w:p>
    <w:p w14:paraId="097CD667" w14:textId="411104AD" w:rsidR="008F1460" w:rsidRDefault="008F1460" w:rsidP="008F1460">
      <w:pPr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download this app – details from your class teacher</w:t>
      </w:r>
    </w:p>
    <w:p w14:paraId="49B0A6DE" w14:textId="77777777" w:rsidR="008F1460" w:rsidRDefault="008F1460" w:rsidP="008F1460">
      <w:pPr>
        <w:ind w:left="1080"/>
        <w:jc w:val="both"/>
        <w:rPr>
          <w:rFonts w:ascii="Arial" w:hAnsi="Arial" w:cs="Arial"/>
          <w:b/>
        </w:rPr>
      </w:pPr>
    </w:p>
    <w:p w14:paraId="24989582" w14:textId="2221BC7E" w:rsidR="008F1460" w:rsidRPr="00522543" w:rsidRDefault="008F1460" w:rsidP="008F1460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 Mark’s School App – </w:t>
      </w:r>
      <w:r>
        <w:rPr>
          <w:rFonts w:ascii="Arial" w:hAnsi="Arial" w:cs="Arial"/>
        </w:rPr>
        <w:t xml:space="preserve">this is an app where </w:t>
      </w:r>
      <w:r>
        <w:rPr>
          <w:rFonts w:ascii="Arial" w:hAnsi="Arial" w:cs="Arial"/>
          <w:b/>
        </w:rPr>
        <w:t xml:space="preserve">whole school </w:t>
      </w:r>
      <w:r>
        <w:rPr>
          <w:rFonts w:ascii="Arial" w:hAnsi="Arial" w:cs="Arial"/>
        </w:rPr>
        <w:t>information is found. Th</w:t>
      </w:r>
      <w:r w:rsidR="00522543">
        <w:rPr>
          <w:rFonts w:ascii="Arial" w:hAnsi="Arial" w:cs="Arial"/>
        </w:rPr>
        <w:t xml:space="preserve">is app (from School </w:t>
      </w:r>
      <w:proofErr w:type="spellStart"/>
      <w:r w:rsidR="00522543">
        <w:rPr>
          <w:rFonts w:ascii="Arial" w:hAnsi="Arial" w:cs="Arial"/>
        </w:rPr>
        <w:t>Apps</w:t>
      </w:r>
      <w:r w:rsidR="00522543">
        <w:rPr>
          <w:rFonts w:ascii="Arial" w:hAnsi="Arial" w:cs="Arial"/>
          <w:sz w:val="16"/>
          <w:szCs w:val="16"/>
        </w:rPr>
        <w:t>nz</w:t>
      </w:r>
      <w:proofErr w:type="spellEnd"/>
      <w:r w:rsidR="00522543">
        <w:rPr>
          <w:rFonts w:ascii="Arial" w:hAnsi="Arial" w:cs="Arial"/>
        </w:rPr>
        <w:t>) is free to download onto the device of your choice (</w:t>
      </w:r>
      <w:proofErr w:type="gramStart"/>
      <w:r w:rsidR="00522543">
        <w:rPr>
          <w:rFonts w:ascii="Arial" w:hAnsi="Arial" w:cs="Arial"/>
        </w:rPr>
        <w:t>most commonly used</w:t>
      </w:r>
      <w:proofErr w:type="gramEnd"/>
      <w:r w:rsidR="00522543">
        <w:rPr>
          <w:rFonts w:ascii="Arial" w:hAnsi="Arial" w:cs="Arial"/>
        </w:rPr>
        <w:t xml:space="preserve"> is a smartphone) and provides the following services:</w:t>
      </w:r>
    </w:p>
    <w:p w14:paraId="67E39D98" w14:textId="158FA81F" w:rsidR="00522543" w:rsidRDefault="00522543" w:rsidP="00522543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 Mark’s School </w:t>
      </w:r>
      <w:r w:rsidRPr="00522543">
        <w:rPr>
          <w:rFonts w:ascii="Arial" w:hAnsi="Arial" w:cs="Arial"/>
          <w:b/>
        </w:rPr>
        <w:t>Calendar</w:t>
      </w:r>
    </w:p>
    <w:p w14:paraId="7F5FB42A" w14:textId="39157D1E" w:rsidR="00522543" w:rsidRDefault="00522543" w:rsidP="00522543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facility to text an </w:t>
      </w:r>
      <w:r>
        <w:rPr>
          <w:rFonts w:ascii="Arial" w:hAnsi="Arial" w:cs="Arial"/>
          <w:b/>
        </w:rPr>
        <w:t>A</w:t>
      </w:r>
      <w:r w:rsidRPr="00522543">
        <w:rPr>
          <w:rFonts w:ascii="Arial" w:hAnsi="Arial" w:cs="Arial"/>
          <w:b/>
        </w:rPr>
        <w:t>bsence</w:t>
      </w:r>
      <w:r>
        <w:rPr>
          <w:rFonts w:ascii="Arial" w:hAnsi="Arial" w:cs="Arial"/>
        </w:rPr>
        <w:t xml:space="preserve"> which links directly to the office</w:t>
      </w:r>
    </w:p>
    <w:p w14:paraId="3DB4E613" w14:textId="4262FE2F" w:rsidR="00522543" w:rsidRDefault="00522543" w:rsidP="00522543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522543">
        <w:rPr>
          <w:rFonts w:ascii="Arial" w:hAnsi="Arial" w:cs="Arial"/>
          <w:b/>
        </w:rPr>
        <w:t>Links</w:t>
      </w:r>
      <w:r>
        <w:rPr>
          <w:rFonts w:ascii="Arial" w:hAnsi="Arial" w:cs="Arial"/>
        </w:rPr>
        <w:t xml:space="preserve"> to key documents</w:t>
      </w:r>
    </w:p>
    <w:p w14:paraId="4C3FB080" w14:textId="0323D601" w:rsidR="00522543" w:rsidRPr="00522543" w:rsidRDefault="00522543" w:rsidP="0052254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522543">
        <w:rPr>
          <w:rFonts w:ascii="Arial" w:hAnsi="Arial" w:cs="Arial"/>
          <w:b/>
        </w:rPr>
        <w:t>Alerts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including key communications from the Board of Trustees, Board of Proprietors and Parents Association</w:t>
      </w:r>
    </w:p>
    <w:p w14:paraId="10D5943F" w14:textId="2814F48D" w:rsidR="00522543" w:rsidRDefault="00522543" w:rsidP="0052254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</w:rPr>
        <w:t>Newsletter</w:t>
      </w:r>
    </w:p>
    <w:p w14:paraId="49A7091A" w14:textId="7697D80E" w:rsidR="00522543" w:rsidRPr="00522543" w:rsidRDefault="00522543" w:rsidP="0052254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Contacts – </w:t>
      </w:r>
      <w:r>
        <w:rPr>
          <w:rFonts w:ascii="Arial" w:hAnsi="Arial" w:cs="Arial"/>
        </w:rPr>
        <w:t>easy connection to any staff member</w:t>
      </w:r>
    </w:p>
    <w:p w14:paraId="70F12274" w14:textId="3F8F9EF7" w:rsidR="00811C3F" w:rsidRPr="0052151F" w:rsidRDefault="00522543" w:rsidP="0052151F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Term date</w:t>
      </w:r>
      <w:r w:rsidR="0052151F">
        <w:rPr>
          <w:rFonts w:ascii="Arial" w:hAnsi="Arial" w:cs="Arial"/>
          <w:b/>
        </w:rPr>
        <w:t>s</w:t>
      </w:r>
    </w:p>
    <w:p w14:paraId="319DA9F2" w14:textId="0A05DBE7" w:rsidR="00904B0B" w:rsidRDefault="00904B0B" w:rsidP="0052151F">
      <w:pPr>
        <w:jc w:val="both"/>
        <w:rPr>
          <w:rFonts w:ascii="Arial" w:hAnsi="Arial" w:cs="Arial"/>
          <w:b/>
        </w:rPr>
      </w:pPr>
    </w:p>
    <w:p w14:paraId="1DD1D708" w14:textId="61D159FE" w:rsidR="0052151F" w:rsidRDefault="0052151F" w:rsidP="0052151F">
      <w:pPr>
        <w:jc w:val="both"/>
        <w:rPr>
          <w:rFonts w:ascii="Arial" w:hAnsi="Arial" w:cs="Arial"/>
          <w:b/>
        </w:rPr>
      </w:pPr>
    </w:p>
    <w:p w14:paraId="3776554B" w14:textId="77777777" w:rsidR="0052151F" w:rsidRPr="0052151F" w:rsidRDefault="0052151F" w:rsidP="0052151F">
      <w:pPr>
        <w:jc w:val="both"/>
        <w:rPr>
          <w:rFonts w:ascii="Arial" w:hAnsi="Arial" w:cs="Arial"/>
          <w:b/>
        </w:rPr>
      </w:pPr>
    </w:p>
    <w:p w14:paraId="0723647B" w14:textId="77777777" w:rsidR="00811C3F" w:rsidRDefault="00811C3F" w:rsidP="00F01C0C">
      <w:pPr>
        <w:pStyle w:val="ListParagraph"/>
        <w:jc w:val="both"/>
        <w:rPr>
          <w:rFonts w:ascii="Arial" w:hAnsi="Arial" w:cs="Arial"/>
          <w:b/>
        </w:rPr>
      </w:pPr>
    </w:p>
    <w:p w14:paraId="2596AC93" w14:textId="726E0A6C" w:rsidR="00E060AA" w:rsidRDefault="00C63A15" w:rsidP="00F01C0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F01C0C">
        <w:rPr>
          <w:rFonts w:ascii="Arial" w:hAnsi="Arial" w:cs="Arial"/>
          <w:b/>
        </w:rPr>
        <w:t>GENERAL INFORMATION</w:t>
      </w:r>
    </w:p>
    <w:p w14:paraId="3F80F36D" w14:textId="77777777" w:rsidR="00F01C0C" w:rsidRPr="00F01C0C" w:rsidRDefault="00F01C0C" w:rsidP="00F01C0C">
      <w:pPr>
        <w:pStyle w:val="ListParagraph"/>
        <w:jc w:val="both"/>
        <w:rPr>
          <w:rFonts w:ascii="Arial" w:hAnsi="Arial" w:cs="Arial"/>
          <w:b/>
        </w:rPr>
      </w:pPr>
    </w:p>
    <w:p w14:paraId="25D1F2DB" w14:textId="7E627D6A" w:rsidR="0037197B" w:rsidRPr="0037197B" w:rsidRDefault="0037197B" w:rsidP="00D7770C">
      <w:pPr>
        <w:jc w:val="both"/>
        <w:rPr>
          <w:rFonts w:ascii="Arial" w:hAnsi="Arial" w:cs="Arial"/>
          <w:b/>
          <w:bCs/>
        </w:rPr>
      </w:pPr>
      <w:r w:rsidRPr="0037197B">
        <w:rPr>
          <w:rFonts w:ascii="Arial" w:hAnsi="Arial" w:cs="Arial"/>
          <w:b/>
          <w:bCs/>
        </w:rPr>
        <w:t>Ventilation</w:t>
      </w:r>
    </w:p>
    <w:p w14:paraId="159E0C3D" w14:textId="0160F8F3" w:rsidR="0052151F" w:rsidRDefault="00855F29" w:rsidP="00D77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have review</w:t>
      </w:r>
      <w:r w:rsidR="00C63A15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 xml:space="preserve">our </w:t>
      </w:r>
      <w:r w:rsidRPr="0008200B">
        <w:rPr>
          <w:rFonts w:ascii="Arial" w:hAnsi="Arial" w:cs="Arial"/>
        </w:rPr>
        <w:t>ventilation</w:t>
      </w:r>
      <w:r>
        <w:rPr>
          <w:rFonts w:ascii="Arial" w:hAnsi="Arial" w:cs="Arial"/>
        </w:rPr>
        <w:t xml:space="preserve"> </w:t>
      </w:r>
      <w:r w:rsidR="00C53A1C">
        <w:rPr>
          <w:rFonts w:ascii="Arial" w:hAnsi="Arial" w:cs="Arial"/>
        </w:rPr>
        <w:t xml:space="preserve">in readiness for the start of </w:t>
      </w:r>
      <w:r w:rsidR="0052151F">
        <w:rPr>
          <w:rFonts w:ascii="Arial" w:hAnsi="Arial" w:cs="Arial"/>
        </w:rPr>
        <w:t xml:space="preserve">Term 2 and have identified ways to increase ventilation in the hall and classroom </w:t>
      </w:r>
      <w:proofErr w:type="gramStart"/>
      <w:r w:rsidR="0052151F">
        <w:rPr>
          <w:rFonts w:ascii="Arial" w:hAnsi="Arial" w:cs="Arial"/>
        </w:rPr>
        <w:t>areas in particular</w:t>
      </w:r>
      <w:proofErr w:type="gramEnd"/>
      <w:r w:rsidR="0052151F">
        <w:rPr>
          <w:rFonts w:ascii="Arial" w:hAnsi="Arial" w:cs="Arial"/>
        </w:rPr>
        <w:t>.</w:t>
      </w:r>
    </w:p>
    <w:p w14:paraId="3475CEB3" w14:textId="77777777" w:rsidR="0052151F" w:rsidRDefault="0052151F" w:rsidP="00D77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Providing well ventilated areas is a key strategic measure to reduce virus transmission and recommended as part of the Public Health measures identified by the Ministry of Health. </w:t>
      </w:r>
    </w:p>
    <w:p w14:paraId="495489F9" w14:textId="6087403F" w:rsidR="00023CD6" w:rsidRDefault="00023CD6" w:rsidP="00D77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fortunate that our classrooms have been fitted with CO2 monitors and we will be following Public Health Guidelines for optimal levels. </w:t>
      </w:r>
    </w:p>
    <w:p w14:paraId="3FB89D62" w14:textId="287A930B" w:rsidR="0052151F" w:rsidRDefault="0052151F" w:rsidP="00D7770C">
      <w:pPr>
        <w:jc w:val="both"/>
        <w:rPr>
          <w:rFonts w:ascii="Arial" w:hAnsi="Arial" w:cs="Arial"/>
        </w:rPr>
      </w:pPr>
    </w:p>
    <w:p w14:paraId="0167C9B1" w14:textId="05B143BA" w:rsidR="0052151F" w:rsidRDefault="0052151F" w:rsidP="00D7770C">
      <w:pPr>
        <w:jc w:val="both"/>
        <w:rPr>
          <w:rFonts w:ascii="Arial" w:hAnsi="Arial" w:cs="Arial"/>
        </w:rPr>
      </w:pPr>
    </w:p>
    <w:p w14:paraId="7C7FE16D" w14:textId="47EC4F67" w:rsidR="0052151F" w:rsidRDefault="0052151F" w:rsidP="00D777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Morning and Afternoon Gate Duty</w:t>
      </w:r>
    </w:p>
    <w:p w14:paraId="4FAF00C1" w14:textId="51B2E6ED" w:rsidR="0052151F" w:rsidRDefault="0052151F" w:rsidP="00D77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Staff have agreed to continue our practice of being on the gates at the beginning and end of each day in the initial weeks. </w:t>
      </w:r>
    </w:p>
    <w:p w14:paraId="5751F347" w14:textId="7DEEDB2F" w:rsidR="0052151F" w:rsidRDefault="0052151F" w:rsidP="00D7770C">
      <w:pPr>
        <w:jc w:val="both"/>
        <w:rPr>
          <w:rFonts w:ascii="Arial" w:hAnsi="Arial" w:cs="Arial"/>
        </w:rPr>
      </w:pPr>
    </w:p>
    <w:p w14:paraId="4F5B8599" w14:textId="05210B3D" w:rsidR="0052151F" w:rsidRDefault="0052151F" w:rsidP="00D7770C">
      <w:pPr>
        <w:jc w:val="both"/>
        <w:rPr>
          <w:rFonts w:ascii="Arial" w:hAnsi="Arial" w:cs="Arial"/>
        </w:rPr>
      </w:pPr>
    </w:p>
    <w:p w14:paraId="5FB8CFAA" w14:textId="39148D4C" w:rsidR="0052151F" w:rsidRDefault="0052151F" w:rsidP="00D777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joyous resumption of the following – details to follow:</w:t>
      </w:r>
    </w:p>
    <w:p w14:paraId="279DA469" w14:textId="65B9172D" w:rsidR="0052151F" w:rsidRDefault="0052151F" w:rsidP="00D7770C">
      <w:pPr>
        <w:jc w:val="both"/>
        <w:rPr>
          <w:rFonts w:ascii="Arial" w:hAnsi="Arial" w:cs="Arial"/>
          <w:b/>
          <w:bCs/>
        </w:rPr>
      </w:pPr>
    </w:p>
    <w:p w14:paraId="08BAFAAF" w14:textId="083402E7" w:rsidR="0052151F" w:rsidRDefault="0052151F" w:rsidP="00D777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Choirs – </w:t>
      </w:r>
      <w:r>
        <w:rPr>
          <w:rFonts w:ascii="Arial" w:hAnsi="Arial" w:cs="Arial"/>
        </w:rPr>
        <w:t>we look forward to the resumption of Performance Choir auditions and rehearsals this week, and Year 4 and 5 Choir next week.</w:t>
      </w:r>
    </w:p>
    <w:p w14:paraId="4E6015E2" w14:textId="57346142" w:rsidR="0052151F" w:rsidRDefault="0052151F" w:rsidP="00D7770C">
      <w:pPr>
        <w:jc w:val="both"/>
        <w:rPr>
          <w:rFonts w:ascii="Arial" w:hAnsi="Arial" w:cs="Arial"/>
        </w:rPr>
      </w:pPr>
    </w:p>
    <w:p w14:paraId="0F83F8DF" w14:textId="05AE196B" w:rsidR="0052151F" w:rsidRDefault="0052151F" w:rsidP="00D777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Kapa haka </w:t>
      </w:r>
      <w:r>
        <w:rPr>
          <w:rFonts w:ascii="Arial" w:hAnsi="Arial" w:cs="Arial"/>
        </w:rPr>
        <w:t xml:space="preserve">– Matua Steve will resume our programs on </w:t>
      </w:r>
      <w:r w:rsidRPr="0052151F">
        <w:rPr>
          <w:rFonts w:ascii="Arial" w:hAnsi="Arial" w:cs="Arial"/>
          <w:b/>
          <w:bCs/>
        </w:rPr>
        <w:t>Monday 9</w:t>
      </w:r>
      <w:r w:rsidRPr="0052151F">
        <w:rPr>
          <w:rFonts w:ascii="Arial" w:hAnsi="Arial" w:cs="Arial"/>
          <w:b/>
          <w:bCs/>
          <w:vertAlign w:val="superscript"/>
        </w:rPr>
        <w:t>th</w:t>
      </w:r>
      <w:r w:rsidRPr="0052151F">
        <w:rPr>
          <w:rFonts w:ascii="Arial" w:hAnsi="Arial" w:cs="Arial"/>
          <w:b/>
          <w:bCs/>
        </w:rPr>
        <w:t xml:space="preserve"> May</w:t>
      </w:r>
      <w:r>
        <w:rPr>
          <w:rFonts w:ascii="Arial" w:hAnsi="Arial" w:cs="Arial"/>
          <w:b/>
          <w:bCs/>
        </w:rPr>
        <w:t>.</w:t>
      </w:r>
    </w:p>
    <w:p w14:paraId="0311E2CF" w14:textId="6036D6DF" w:rsidR="0052151F" w:rsidRDefault="0052151F" w:rsidP="00D7770C">
      <w:pPr>
        <w:jc w:val="both"/>
        <w:rPr>
          <w:rFonts w:ascii="Arial" w:hAnsi="Arial" w:cs="Arial"/>
          <w:b/>
          <w:bCs/>
        </w:rPr>
      </w:pPr>
    </w:p>
    <w:p w14:paraId="32DE0148" w14:textId="74292BB6" w:rsidR="0052151F" w:rsidRDefault="0052151F" w:rsidP="00D777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Winter sport – </w:t>
      </w:r>
      <w:r>
        <w:rPr>
          <w:rFonts w:ascii="Arial" w:hAnsi="Arial" w:cs="Arial"/>
        </w:rPr>
        <w:t>Years 5 – 8 – training will begin this week</w:t>
      </w:r>
    </w:p>
    <w:p w14:paraId="1434123F" w14:textId="7B5DA052" w:rsidR="0052151F" w:rsidRDefault="0052151F" w:rsidP="00D7770C">
      <w:pPr>
        <w:jc w:val="both"/>
        <w:rPr>
          <w:rFonts w:ascii="Arial" w:hAnsi="Arial" w:cs="Arial"/>
        </w:rPr>
      </w:pPr>
    </w:p>
    <w:p w14:paraId="51DC6CB0" w14:textId="16B8FDB4" w:rsidR="0052151F" w:rsidRPr="0052151F" w:rsidRDefault="0052151F" w:rsidP="00D777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Church buddy </w:t>
      </w:r>
      <w:proofErr w:type="gramStart"/>
      <w:r>
        <w:rPr>
          <w:rFonts w:ascii="Arial" w:hAnsi="Arial" w:cs="Arial"/>
          <w:b/>
          <w:bCs/>
        </w:rPr>
        <w:t xml:space="preserve">system </w:t>
      </w:r>
      <w:r>
        <w:rPr>
          <w:rFonts w:ascii="Arial" w:hAnsi="Arial" w:cs="Arial"/>
        </w:rPr>
        <w:t xml:space="preserve"> -</w:t>
      </w:r>
      <w:proofErr w:type="gramEnd"/>
      <w:r>
        <w:rPr>
          <w:rFonts w:ascii="Arial" w:hAnsi="Arial" w:cs="Arial"/>
        </w:rPr>
        <w:t xml:space="preserve"> whole school from week 2.</w:t>
      </w:r>
    </w:p>
    <w:p w14:paraId="727EA542" w14:textId="17CFF162" w:rsidR="00210EF3" w:rsidRDefault="00210EF3" w:rsidP="00D7770C">
      <w:pPr>
        <w:jc w:val="both"/>
        <w:rPr>
          <w:rFonts w:ascii="Arial" w:hAnsi="Arial" w:cs="Arial"/>
        </w:rPr>
      </w:pPr>
    </w:p>
    <w:p w14:paraId="7E685FE6" w14:textId="77777777" w:rsidR="005C2577" w:rsidRDefault="005C2577" w:rsidP="00D7770C">
      <w:pPr>
        <w:jc w:val="both"/>
        <w:rPr>
          <w:rFonts w:ascii="Arial" w:hAnsi="Arial" w:cs="Arial"/>
        </w:rPr>
      </w:pPr>
    </w:p>
    <w:p w14:paraId="393F0D98" w14:textId="77777777" w:rsidR="0052151F" w:rsidRDefault="0052151F" w:rsidP="00D7770C">
      <w:pPr>
        <w:jc w:val="both"/>
        <w:rPr>
          <w:rFonts w:ascii="Arial" w:hAnsi="Arial" w:cs="Arial"/>
        </w:rPr>
      </w:pPr>
    </w:p>
    <w:p w14:paraId="6F40AE50" w14:textId="77777777" w:rsidR="0052151F" w:rsidRDefault="0052151F" w:rsidP="00D7770C">
      <w:pPr>
        <w:jc w:val="both"/>
        <w:rPr>
          <w:rFonts w:ascii="Arial" w:hAnsi="Arial" w:cs="Arial"/>
        </w:rPr>
      </w:pPr>
    </w:p>
    <w:p w14:paraId="6D08A094" w14:textId="25CFD247" w:rsidR="00904B0B" w:rsidRDefault="00D10136" w:rsidP="00D77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get in touch</w:t>
      </w:r>
      <w:r w:rsidR="00136BB1">
        <w:rPr>
          <w:rFonts w:ascii="Arial" w:hAnsi="Arial" w:cs="Arial"/>
        </w:rPr>
        <w:t xml:space="preserve"> with your </w:t>
      </w:r>
      <w:r w:rsidR="0052151F" w:rsidRPr="0052151F">
        <w:rPr>
          <w:rFonts w:ascii="Arial" w:hAnsi="Arial" w:cs="Arial"/>
          <w:b/>
          <w:bCs/>
        </w:rPr>
        <w:t xml:space="preserve">classroom </w:t>
      </w:r>
      <w:r w:rsidR="00136BB1" w:rsidRPr="0052151F">
        <w:rPr>
          <w:rFonts w:ascii="Arial" w:hAnsi="Arial" w:cs="Arial"/>
          <w:b/>
          <w:bCs/>
        </w:rPr>
        <w:t>teacher</w:t>
      </w:r>
      <w:r w:rsidR="00136BB1">
        <w:rPr>
          <w:rFonts w:ascii="Arial" w:hAnsi="Arial" w:cs="Arial"/>
        </w:rPr>
        <w:t xml:space="preserve"> in the first instance</w:t>
      </w:r>
      <w:r>
        <w:rPr>
          <w:rFonts w:ascii="Arial" w:hAnsi="Arial" w:cs="Arial"/>
        </w:rPr>
        <w:t xml:space="preserve"> if you have any concerns or need help in </w:t>
      </w:r>
      <w:r w:rsidR="00B95AA6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way</w:t>
      </w:r>
      <w:r w:rsidR="00136BB1">
        <w:rPr>
          <w:rFonts w:ascii="Arial" w:hAnsi="Arial" w:cs="Arial"/>
        </w:rPr>
        <w:t xml:space="preserve">. </w:t>
      </w:r>
    </w:p>
    <w:p w14:paraId="04880E94" w14:textId="77777777" w:rsidR="00904B0B" w:rsidRDefault="00904B0B" w:rsidP="00D7770C">
      <w:pPr>
        <w:jc w:val="both"/>
        <w:rPr>
          <w:rFonts w:ascii="Arial" w:hAnsi="Arial" w:cs="Arial"/>
        </w:rPr>
      </w:pPr>
    </w:p>
    <w:p w14:paraId="21577732" w14:textId="798D9B97" w:rsidR="00B32413" w:rsidRDefault="00904B0B" w:rsidP="00D77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Welcome, welcome, welcome back to </w:t>
      </w:r>
      <w:r w:rsidR="0052151F">
        <w:rPr>
          <w:rFonts w:ascii="Arial" w:hAnsi="Arial" w:cs="Arial"/>
        </w:rPr>
        <w:t>Term 2</w:t>
      </w:r>
      <w:r>
        <w:rPr>
          <w:rFonts w:ascii="Arial" w:hAnsi="Arial" w:cs="Arial"/>
        </w:rPr>
        <w:t xml:space="preserve">. </w:t>
      </w:r>
    </w:p>
    <w:p w14:paraId="51B3162C" w14:textId="77777777" w:rsidR="00381B06" w:rsidRDefault="00381B06" w:rsidP="00D7770C">
      <w:pPr>
        <w:jc w:val="both"/>
        <w:rPr>
          <w:rFonts w:ascii="Arial" w:hAnsi="Arial" w:cs="Arial"/>
        </w:rPr>
      </w:pPr>
    </w:p>
    <w:p w14:paraId="2E395D12" w14:textId="4268D763" w:rsidR="00B42094" w:rsidRDefault="00B42094" w:rsidP="00D77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See you </w:t>
      </w:r>
      <w:r w:rsidR="0052151F">
        <w:rPr>
          <w:rFonts w:ascii="Arial" w:hAnsi="Arial" w:cs="Arial"/>
        </w:rPr>
        <w:t>tomorrow!</w:t>
      </w:r>
    </w:p>
    <w:p w14:paraId="59C08F34" w14:textId="4B42B64D" w:rsidR="00B95AA6" w:rsidRDefault="00B95AA6" w:rsidP="00D7770C">
      <w:pPr>
        <w:jc w:val="both"/>
        <w:rPr>
          <w:rFonts w:ascii="Arial" w:hAnsi="Arial" w:cs="Arial"/>
        </w:rPr>
      </w:pPr>
    </w:p>
    <w:p w14:paraId="59587DD7" w14:textId="2840EDBB" w:rsidR="00B95AA6" w:rsidRDefault="00904B0B" w:rsidP="00D7770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Averil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Worner</w:t>
      </w:r>
      <w:proofErr w:type="spellEnd"/>
      <w:r>
        <w:rPr>
          <w:rFonts w:ascii="Arial" w:hAnsi="Arial" w:cs="Arial"/>
        </w:rPr>
        <w:t xml:space="preserve"> and all staff</w:t>
      </w:r>
    </w:p>
    <w:p w14:paraId="70AADA03" w14:textId="2A251E50" w:rsidR="00904B0B" w:rsidRDefault="00904B0B" w:rsidP="00D7770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Tumuaki</w:t>
      </w:r>
      <w:proofErr w:type="spellEnd"/>
      <w:r>
        <w:rPr>
          <w:rFonts w:ascii="Arial" w:hAnsi="Arial" w:cs="Arial"/>
        </w:rPr>
        <w:t xml:space="preserve"> and Kaiako</w:t>
      </w:r>
    </w:p>
    <w:p w14:paraId="5DECEC55" w14:textId="42B45574" w:rsidR="00904B0B" w:rsidRDefault="00904B0B" w:rsidP="00D77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Mark’s School</w:t>
      </w:r>
    </w:p>
    <w:p w14:paraId="5AF97039" w14:textId="6A6CE425" w:rsidR="002913D5" w:rsidRDefault="002913D5" w:rsidP="00D7770C">
      <w:pPr>
        <w:jc w:val="both"/>
        <w:rPr>
          <w:rFonts w:ascii="Arial" w:hAnsi="Arial" w:cs="Arial"/>
        </w:rPr>
      </w:pPr>
    </w:p>
    <w:p w14:paraId="6E795C6B" w14:textId="77777777" w:rsidR="00125E16" w:rsidRPr="006E0682" w:rsidRDefault="00125E16" w:rsidP="00D7770C">
      <w:pPr>
        <w:jc w:val="both"/>
        <w:rPr>
          <w:rFonts w:ascii="Arial" w:hAnsi="Arial" w:cs="Arial"/>
        </w:rPr>
      </w:pPr>
    </w:p>
    <w:sectPr w:rsidR="00125E16" w:rsidRPr="006E0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r(--base-font-family)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0AA"/>
    <w:multiLevelType w:val="hybridMultilevel"/>
    <w:tmpl w:val="AEC432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AF6197"/>
    <w:multiLevelType w:val="hybridMultilevel"/>
    <w:tmpl w:val="454CEF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A81E16"/>
    <w:multiLevelType w:val="hybridMultilevel"/>
    <w:tmpl w:val="B1B26F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85F4F"/>
    <w:multiLevelType w:val="multilevel"/>
    <w:tmpl w:val="6722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0CC46A6B"/>
    <w:multiLevelType w:val="hybridMultilevel"/>
    <w:tmpl w:val="E1F04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5078C"/>
    <w:multiLevelType w:val="hybridMultilevel"/>
    <w:tmpl w:val="E166A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42444"/>
    <w:multiLevelType w:val="hybridMultilevel"/>
    <w:tmpl w:val="0C404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364C9"/>
    <w:multiLevelType w:val="hybridMultilevel"/>
    <w:tmpl w:val="A2E6E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A53FBD"/>
    <w:multiLevelType w:val="multilevel"/>
    <w:tmpl w:val="0C58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3FC059FC"/>
    <w:multiLevelType w:val="hybridMultilevel"/>
    <w:tmpl w:val="A0928E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97FD1"/>
    <w:multiLevelType w:val="hybridMultilevel"/>
    <w:tmpl w:val="6F70A6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13039A"/>
    <w:multiLevelType w:val="hybridMultilevel"/>
    <w:tmpl w:val="D678387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2F342E"/>
    <w:multiLevelType w:val="hybridMultilevel"/>
    <w:tmpl w:val="62027C42"/>
    <w:lvl w:ilvl="0" w:tplc="C0F86628">
      <w:start w:val="1"/>
      <w:numFmt w:val="bullet"/>
      <w:lvlText w:val="-"/>
      <w:lvlJc w:val="left"/>
      <w:pPr>
        <w:ind w:left="720" w:hanging="360"/>
      </w:pPr>
      <w:rPr>
        <w:rFonts w:ascii="var(--base-font-family)" w:eastAsia="Calibri" w:hAnsi="var(--base-font-family)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3131D"/>
    <w:multiLevelType w:val="hybridMultilevel"/>
    <w:tmpl w:val="F190C7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280559"/>
    <w:multiLevelType w:val="hybridMultilevel"/>
    <w:tmpl w:val="B5D09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4B3F80"/>
    <w:multiLevelType w:val="hybridMultilevel"/>
    <w:tmpl w:val="3F982256"/>
    <w:lvl w:ilvl="0" w:tplc="187A5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81795B"/>
    <w:multiLevelType w:val="hybridMultilevel"/>
    <w:tmpl w:val="BD227A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E6136"/>
    <w:multiLevelType w:val="hybridMultilevel"/>
    <w:tmpl w:val="A2EEF9D4"/>
    <w:lvl w:ilvl="0" w:tplc="5A085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131DF"/>
    <w:multiLevelType w:val="hybridMultilevel"/>
    <w:tmpl w:val="A7063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C6C5A"/>
    <w:multiLevelType w:val="hybridMultilevel"/>
    <w:tmpl w:val="E9DE72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D0710"/>
    <w:multiLevelType w:val="hybridMultilevel"/>
    <w:tmpl w:val="648A6F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35EBA"/>
    <w:multiLevelType w:val="hybridMultilevel"/>
    <w:tmpl w:val="7E8C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538CC"/>
    <w:multiLevelType w:val="hybridMultilevel"/>
    <w:tmpl w:val="68969E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662682B"/>
    <w:multiLevelType w:val="hybridMultilevel"/>
    <w:tmpl w:val="330CA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C720E"/>
    <w:multiLevelType w:val="hybridMultilevel"/>
    <w:tmpl w:val="C608A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F0622"/>
    <w:multiLevelType w:val="hybridMultilevel"/>
    <w:tmpl w:val="0F9A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70535"/>
    <w:multiLevelType w:val="hybridMultilevel"/>
    <w:tmpl w:val="15CE03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6189">
    <w:abstractNumId w:val="19"/>
  </w:num>
  <w:num w:numId="2" w16cid:durableId="1256086590">
    <w:abstractNumId w:val="0"/>
  </w:num>
  <w:num w:numId="3" w16cid:durableId="61492268">
    <w:abstractNumId w:val="10"/>
  </w:num>
  <w:num w:numId="4" w16cid:durableId="388844633">
    <w:abstractNumId w:val="5"/>
  </w:num>
  <w:num w:numId="5" w16cid:durableId="1409763282">
    <w:abstractNumId w:val="28"/>
  </w:num>
  <w:num w:numId="6" w16cid:durableId="1307858138">
    <w:abstractNumId w:val="12"/>
  </w:num>
  <w:num w:numId="7" w16cid:durableId="465048677">
    <w:abstractNumId w:val="16"/>
  </w:num>
  <w:num w:numId="8" w16cid:durableId="780533812">
    <w:abstractNumId w:val="16"/>
  </w:num>
  <w:num w:numId="9" w16cid:durableId="1874684721">
    <w:abstractNumId w:val="15"/>
  </w:num>
  <w:num w:numId="10" w16cid:durableId="720373623">
    <w:abstractNumId w:val="11"/>
  </w:num>
  <w:num w:numId="11" w16cid:durableId="1502159889">
    <w:abstractNumId w:val="25"/>
  </w:num>
  <w:num w:numId="12" w16cid:durableId="70394999">
    <w:abstractNumId w:val="11"/>
  </w:num>
  <w:num w:numId="13" w16cid:durableId="2106458545">
    <w:abstractNumId w:val="4"/>
  </w:num>
  <w:num w:numId="14" w16cid:durableId="2014411690">
    <w:abstractNumId w:val="23"/>
  </w:num>
  <w:num w:numId="15" w16cid:durableId="37824633">
    <w:abstractNumId w:val="24"/>
  </w:num>
  <w:num w:numId="16" w16cid:durableId="1743408818">
    <w:abstractNumId w:val="18"/>
  </w:num>
  <w:num w:numId="17" w16cid:durableId="1686983808">
    <w:abstractNumId w:val="11"/>
  </w:num>
  <w:num w:numId="18" w16cid:durableId="872965880">
    <w:abstractNumId w:val="3"/>
  </w:num>
  <w:num w:numId="19" w16cid:durableId="1524439533">
    <w:abstractNumId w:val="13"/>
  </w:num>
  <w:num w:numId="20" w16cid:durableId="1846282510">
    <w:abstractNumId w:val="6"/>
  </w:num>
  <w:num w:numId="21" w16cid:durableId="291788558">
    <w:abstractNumId w:val="17"/>
  </w:num>
  <w:num w:numId="22" w16cid:durableId="1541044206">
    <w:abstractNumId w:val="22"/>
  </w:num>
  <w:num w:numId="23" w16cid:durableId="379742413">
    <w:abstractNumId w:val="21"/>
  </w:num>
  <w:num w:numId="24" w16cid:durableId="529533629">
    <w:abstractNumId w:val="7"/>
  </w:num>
  <w:num w:numId="25" w16cid:durableId="318507901">
    <w:abstractNumId w:val="2"/>
  </w:num>
  <w:num w:numId="26" w16cid:durableId="39714856">
    <w:abstractNumId w:val="31"/>
  </w:num>
  <w:num w:numId="27" w16cid:durableId="782309271">
    <w:abstractNumId w:val="9"/>
  </w:num>
  <w:num w:numId="28" w16cid:durableId="1704548540">
    <w:abstractNumId w:val="26"/>
  </w:num>
  <w:num w:numId="29" w16cid:durableId="1298536262">
    <w:abstractNumId w:val="29"/>
  </w:num>
  <w:num w:numId="30" w16cid:durableId="337658907">
    <w:abstractNumId w:val="30"/>
  </w:num>
  <w:num w:numId="31" w16cid:durableId="1734153960">
    <w:abstractNumId w:val="20"/>
  </w:num>
  <w:num w:numId="32" w16cid:durableId="1921870759">
    <w:abstractNumId w:val="1"/>
  </w:num>
  <w:num w:numId="33" w16cid:durableId="2028940672">
    <w:abstractNumId w:val="8"/>
  </w:num>
  <w:num w:numId="34" w16cid:durableId="1686976991">
    <w:abstractNumId w:val="14"/>
  </w:num>
  <w:num w:numId="35" w16cid:durableId="2144080653">
    <w:abstractNumId w:val="27"/>
  </w:num>
  <w:num w:numId="36" w16cid:durableId="56669115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D5"/>
    <w:rsid w:val="00004FD3"/>
    <w:rsid w:val="00016BE6"/>
    <w:rsid w:val="00021F06"/>
    <w:rsid w:val="00023B8D"/>
    <w:rsid w:val="00023CD6"/>
    <w:rsid w:val="00027FC5"/>
    <w:rsid w:val="00032089"/>
    <w:rsid w:val="00034852"/>
    <w:rsid w:val="000406F3"/>
    <w:rsid w:val="00040E40"/>
    <w:rsid w:val="00041A8E"/>
    <w:rsid w:val="00051184"/>
    <w:rsid w:val="00061625"/>
    <w:rsid w:val="0006335E"/>
    <w:rsid w:val="00064C00"/>
    <w:rsid w:val="00066432"/>
    <w:rsid w:val="0006719D"/>
    <w:rsid w:val="00076601"/>
    <w:rsid w:val="0008200B"/>
    <w:rsid w:val="00082A49"/>
    <w:rsid w:val="00084C74"/>
    <w:rsid w:val="0009212E"/>
    <w:rsid w:val="000B1F7F"/>
    <w:rsid w:val="000B2739"/>
    <w:rsid w:val="000C23C4"/>
    <w:rsid w:val="000D23DB"/>
    <w:rsid w:val="000D781B"/>
    <w:rsid w:val="000E6B1C"/>
    <w:rsid w:val="000F1605"/>
    <w:rsid w:val="001004D8"/>
    <w:rsid w:val="00100CC1"/>
    <w:rsid w:val="00101BC8"/>
    <w:rsid w:val="00111CBF"/>
    <w:rsid w:val="00113ACB"/>
    <w:rsid w:val="001175F5"/>
    <w:rsid w:val="00125E16"/>
    <w:rsid w:val="00132062"/>
    <w:rsid w:val="00135DCD"/>
    <w:rsid w:val="00136BB1"/>
    <w:rsid w:val="00137DB9"/>
    <w:rsid w:val="001572CE"/>
    <w:rsid w:val="00157577"/>
    <w:rsid w:val="001619E3"/>
    <w:rsid w:val="0016202D"/>
    <w:rsid w:val="00164C59"/>
    <w:rsid w:val="00171F15"/>
    <w:rsid w:val="00175336"/>
    <w:rsid w:val="00182E8E"/>
    <w:rsid w:val="0019268A"/>
    <w:rsid w:val="001B36AF"/>
    <w:rsid w:val="001B531A"/>
    <w:rsid w:val="001C2BCB"/>
    <w:rsid w:val="001C603A"/>
    <w:rsid w:val="001C74BB"/>
    <w:rsid w:val="001D3EC9"/>
    <w:rsid w:val="001E09DB"/>
    <w:rsid w:val="001F31CC"/>
    <w:rsid w:val="00200B96"/>
    <w:rsid w:val="00202600"/>
    <w:rsid w:val="00202BDE"/>
    <w:rsid w:val="00210125"/>
    <w:rsid w:val="00210EF3"/>
    <w:rsid w:val="002123E0"/>
    <w:rsid w:val="00217CFE"/>
    <w:rsid w:val="00230862"/>
    <w:rsid w:val="00230A50"/>
    <w:rsid w:val="002371B5"/>
    <w:rsid w:val="00272B5F"/>
    <w:rsid w:val="0027351A"/>
    <w:rsid w:val="002913D5"/>
    <w:rsid w:val="002A1288"/>
    <w:rsid w:val="002B02A7"/>
    <w:rsid w:val="002C26CF"/>
    <w:rsid w:val="002D67CA"/>
    <w:rsid w:val="002E157E"/>
    <w:rsid w:val="002E7409"/>
    <w:rsid w:val="002F7042"/>
    <w:rsid w:val="00326228"/>
    <w:rsid w:val="00334E92"/>
    <w:rsid w:val="00343AEE"/>
    <w:rsid w:val="00345BB6"/>
    <w:rsid w:val="00350BFD"/>
    <w:rsid w:val="0037197B"/>
    <w:rsid w:val="00381B06"/>
    <w:rsid w:val="00387503"/>
    <w:rsid w:val="00390F63"/>
    <w:rsid w:val="00393D38"/>
    <w:rsid w:val="00394F68"/>
    <w:rsid w:val="003A487B"/>
    <w:rsid w:val="003E33D1"/>
    <w:rsid w:val="003E49E8"/>
    <w:rsid w:val="003E635D"/>
    <w:rsid w:val="003F1B50"/>
    <w:rsid w:val="003F3107"/>
    <w:rsid w:val="003F3585"/>
    <w:rsid w:val="003F38F4"/>
    <w:rsid w:val="00404C60"/>
    <w:rsid w:val="00410E79"/>
    <w:rsid w:val="00410F11"/>
    <w:rsid w:val="00424A8E"/>
    <w:rsid w:val="004403B4"/>
    <w:rsid w:val="00446814"/>
    <w:rsid w:val="004524A8"/>
    <w:rsid w:val="00454BFE"/>
    <w:rsid w:val="004802AB"/>
    <w:rsid w:val="00493E7E"/>
    <w:rsid w:val="004947E9"/>
    <w:rsid w:val="00497B55"/>
    <w:rsid w:val="004B6D7B"/>
    <w:rsid w:val="004C6DBA"/>
    <w:rsid w:val="004C7E47"/>
    <w:rsid w:val="004C7ED4"/>
    <w:rsid w:val="004D32AA"/>
    <w:rsid w:val="004F6951"/>
    <w:rsid w:val="005022FD"/>
    <w:rsid w:val="00503E46"/>
    <w:rsid w:val="005112D2"/>
    <w:rsid w:val="0052151F"/>
    <w:rsid w:val="00522543"/>
    <w:rsid w:val="00525D50"/>
    <w:rsid w:val="00551E0E"/>
    <w:rsid w:val="005646E5"/>
    <w:rsid w:val="00565AB5"/>
    <w:rsid w:val="00567F90"/>
    <w:rsid w:val="005717CB"/>
    <w:rsid w:val="0057695D"/>
    <w:rsid w:val="0058015E"/>
    <w:rsid w:val="00585C7B"/>
    <w:rsid w:val="005906BE"/>
    <w:rsid w:val="005A580C"/>
    <w:rsid w:val="005B301A"/>
    <w:rsid w:val="005C2577"/>
    <w:rsid w:val="006247F6"/>
    <w:rsid w:val="00630B4D"/>
    <w:rsid w:val="00635B76"/>
    <w:rsid w:val="0064081A"/>
    <w:rsid w:val="00654040"/>
    <w:rsid w:val="00664DB0"/>
    <w:rsid w:val="00666525"/>
    <w:rsid w:val="00674997"/>
    <w:rsid w:val="00684563"/>
    <w:rsid w:val="006B148D"/>
    <w:rsid w:val="006B3BD9"/>
    <w:rsid w:val="006C18C3"/>
    <w:rsid w:val="006D0547"/>
    <w:rsid w:val="006E0682"/>
    <w:rsid w:val="00724E3D"/>
    <w:rsid w:val="0074297D"/>
    <w:rsid w:val="00750D8C"/>
    <w:rsid w:val="00750E11"/>
    <w:rsid w:val="007569D9"/>
    <w:rsid w:val="0076472F"/>
    <w:rsid w:val="00784375"/>
    <w:rsid w:val="007864F1"/>
    <w:rsid w:val="007973E7"/>
    <w:rsid w:val="007A3709"/>
    <w:rsid w:val="007B2626"/>
    <w:rsid w:val="007B7E0C"/>
    <w:rsid w:val="007E16E4"/>
    <w:rsid w:val="007E3FE8"/>
    <w:rsid w:val="007E541E"/>
    <w:rsid w:val="007E6769"/>
    <w:rsid w:val="007F0548"/>
    <w:rsid w:val="007F3813"/>
    <w:rsid w:val="00811C3F"/>
    <w:rsid w:val="008130B9"/>
    <w:rsid w:val="008228B2"/>
    <w:rsid w:val="008228C9"/>
    <w:rsid w:val="00825ED7"/>
    <w:rsid w:val="00837522"/>
    <w:rsid w:val="00853C4D"/>
    <w:rsid w:val="00855F29"/>
    <w:rsid w:val="00877883"/>
    <w:rsid w:val="0088077F"/>
    <w:rsid w:val="008A7319"/>
    <w:rsid w:val="008B0A88"/>
    <w:rsid w:val="008B3311"/>
    <w:rsid w:val="008E076D"/>
    <w:rsid w:val="008E7421"/>
    <w:rsid w:val="008F1460"/>
    <w:rsid w:val="00904B0B"/>
    <w:rsid w:val="00912041"/>
    <w:rsid w:val="00915277"/>
    <w:rsid w:val="0092149C"/>
    <w:rsid w:val="00930344"/>
    <w:rsid w:val="00932E10"/>
    <w:rsid w:val="00940C3F"/>
    <w:rsid w:val="00940F80"/>
    <w:rsid w:val="009517DB"/>
    <w:rsid w:val="00975EBA"/>
    <w:rsid w:val="009801FF"/>
    <w:rsid w:val="009930A0"/>
    <w:rsid w:val="00993846"/>
    <w:rsid w:val="009B38DE"/>
    <w:rsid w:val="009C318A"/>
    <w:rsid w:val="009E0217"/>
    <w:rsid w:val="009E493A"/>
    <w:rsid w:val="009F2767"/>
    <w:rsid w:val="00A00D4E"/>
    <w:rsid w:val="00A10504"/>
    <w:rsid w:val="00A13207"/>
    <w:rsid w:val="00A13418"/>
    <w:rsid w:val="00A27DED"/>
    <w:rsid w:val="00A44874"/>
    <w:rsid w:val="00A51C6F"/>
    <w:rsid w:val="00A54B48"/>
    <w:rsid w:val="00A9493C"/>
    <w:rsid w:val="00A97265"/>
    <w:rsid w:val="00AA178D"/>
    <w:rsid w:val="00AA271B"/>
    <w:rsid w:val="00AC3CFE"/>
    <w:rsid w:val="00AE0EC3"/>
    <w:rsid w:val="00AF0452"/>
    <w:rsid w:val="00AF3BB2"/>
    <w:rsid w:val="00AF49C5"/>
    <w:rsid w:val="00B32413"/>
    <w:rsid w:val="00B42094"/>
    <w:rsid w:val="00B43165"/>
    <w:rsid w:val="00B6374A"/>
    <w:rsid w:val="00B739E6"/>
    <w:rsid w:val="00B86871"/>
    <w:rsid w:val="00B95AA6"/>
    <w:rsid w:val="00B95D40"/>
    <w:rsid w:val="00BA40FF"/>
    <w:rsid w:val="00BC3D9B"/>
    <w:rsid w:val="00BC5EAA"/>
    <w:rsid w:val="00BF2C32"/>
    <w:rsid w:val="00C0085B"/>
    <w:rsid w:val="00C04E24"/>
    <w:rsid w:val="00C21DA4"/>
    <w:rsid w:val="00C24BB3"/>
    <w:rsid w:val="00C344AE"/>
    <w:rsid w:val="00C34B96"/>
    <w:rsid w:val="00C40B93"/>
    <w:rsid w:val="00C44876"/>
    <w:rsid w:val="00C5256F"/>
    <w:rsid w:val="00C53A1C"/>
    <w:rsid w:val="00C63A15"/>
    <w:rsid w:val="00C678D2"/>
    <w:rsid w:val="00C7188C"/>
    <w:rsid w:val="00C87DF1"/>
    <w:rsid w:val="00C94F2A"/>
    <w:rsid w:val="00CA6309"/>
    <w:rsid w:val="00CB4B04"/>
    <w:rsid w:val="00CC36A4"/>
    <w:rsid w:val="00CC43F9"/>
    <w:rsid w:val="00CE1885"/>
    <w:rsid w:val="00D10136"/>
    <w:rsid w:val="00D15314"/>
    <w:rsid w:val="00D238DF"/>
    <w:rsid w:val="00D453D2"/>
    <w:rsid w:val="00D5538D"/>
    <w:rsid w:val="00D55AA3"/>
    <w:rsid w:val="00D72317"/>
    <w:rsid w:val="00D7770C"/>
    <w:rsid w:val="00D80AFC"/>
    <w:rsid w:val="00D9079D"/>
    <w:rsid w:val="00DA1F54"/>
    <w:rsid w:val="00DB0945"/>
    <w:rsid w:val="00DB4370"/>
    <w:rsid w:val="00DB7714"/>
    <w:rsid w:val="00DC0B35"/>
    <w:rsid w:val="00DC6AFA"/>
    <w:rsid w:val="00DE5740"/>
    <w:rsid w:val="00DF6101"/>
    <w:rsid w:val="00E03D69"/>
    <w:rsid w:val="00E05B11"/>
    <w:rsid w:val="00E060AA"/>
    <w:rsid w:val="00E07830"/>
    <w:rsid w:val="00E1032C"/>
    <w:rsid w:val="00E17D83"/>
    <w:rsid w:val="00E421A0"/>
    <w:rsid w:val="00E57236"/>
    <w:rsid w:val="00E719A2"/>
    <w:rsid w:val="00E842DA"/>
    <w:rsid w:val="00E87C92"/>
    <w:rsid w:val="00EB1E37"/>
    <w:rsid w:val="00EC3C29"/>
    <w:rsid w:val="00EC559F"/>
    <w:rsid w:val="00EE5521"/>
    <w:rsid w:val="00F01C0C"/>
    <w:rsid w:val="00F05F17"/>
    <w:rsid w:val="00F1218A"/>
    <w:rsid w:val="00F608B9"/>
    <w:rsid w:val="00F655D4"/>
    <w:rsid w:val="00F8724E"/>
    <w:rsid w:val="00F91A5F"/>
    <w:rsid w:val="00F92BA0"/>
    <w:rsid w:val="00F9430E"/>
    <w:rsid w:val="00FA7EE7"/>
    <w:rsid w:val="00FB21A8"/>
    <w:rsid w:val="00FC6502"/>
    <w:rsid w:val="00FE452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102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4F2A"/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02A7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CE1885"/>
  </w:style>
  <w:style w:type="paragraph" w:styleId="ListParagraph">
    <w:name w:val="List Paragraph"/>
    <w:basedOn w:val="Normal"/>
    <w:uiPriority w:val="34"/>
    <w:qFormat/>
    <w:rsid w:val="00410F1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54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040"/>
    <w:rPr>
      <w:sz w:val="20"/>
      <w:szCs w:val="20"/>
    </w:rPr>
  </w:style>
  <w:style w:type="paragraph" w:customStyle="1" w:styleId="URLLINK">
    <w:name w:val="URL LINK"/>
    <w:basedOn w:val="Normal"/>
    <w:link w:val="URLLINKChar"/>
    <w:qFormat/>
    <w:rsid w:val="007F3813"/>
    <w:rPr>
      <w:rFonts w:ascii="Arial" w:eastAsiaTheme="minorHAnsi" w:hAnsi="Arial" w:cs="Calibri"/>
      <w:color w:val="005BE5"/>
      <w:lang w:eastAsia="en-US"/>
    </w:rPr>
  </w:style>
  <w:style w:type="character" w:customStyle="1" w:styleId="URLLINKChar">
    <w:name w:val="URL LINK Char"/>
    <w:basedOn w:val="DefaultParagraphFont"/>
    <w:link w:val="URLLINK"/>
    <w:rsid w:val="007F3813"/>
    <w:rPr>
      <w:rFonts w:ascii="Arial" w:eastAsiaTheme="minorHAnsi" w:hAnsi="Arial" w:cs="Calibri"/>
      <w:color w:val="005BE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Anne-Margaret Campbell</dc:creator>
  <cp:keywords/>
  <dc:description/>
  <cp:lastModifiedBy>Office Account</cp:lastModifiedBy>
  <cp:revision>3</cp:revision>
  <dcterms:created xsi:type="dcterms:W3CDTF">2022-05-02T08:29:00Z</dcterms:created>
  <dcterms:modified xsi:type="dcterms:W3CDTF">2022-05-05T01:50:00Z</dcterms:modified>
</cp:coreProperties>
</file>